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3341" w:rsidRDefault="007B3341">
      <w:pPr>
        <w:rPr>
          <w:rFonts w:ascii="Arial Rounded MT Bold" w:hAnsi="Arial Rounded MT Bold"/>
          <w:sz w:val="36"/>
          <w:szCs w:val="36"/>
        </w:rPr>
      </w:pPr>
      <w:bookmarkStart w:id="0" w:name="_GoBack"/>
      <w:bookmarkEnd w:id="0"/>
      <w:r w:rsidRPr="007B3341">
        <w:rPr>
          <w:rFonts w:ascii="Arial Rounded MT Bold" w:hAnsi="Arial Rounded MT Bold"/>
          <w:noProof/>
          <w:sz w:val="36"/>
          <w:szCs w:val="36"/>
          <w:lang w:eastAsia="de-DE"/>
        </w:rPr>
        <w:drawing>
          <wp:anchor distT="0" distB="0" distL="114300" distR="114300" simplePos="0" relativeHeight="251658240" behindDoc="0" locked="0" layoutInCell="1" allowOverlap="1" wp14:anchorId="68758C6D" wp14:editId="00992717">
            <wp:simplePos x="0" y="0"/>
            <wp:positionH relativeFrom="column">
              <wp:posOffset>4005580</wp:posOffset>
            </wp:positionH>
            <wp:positionV relativeFrom="paragraph">
              <wp:posOffset>-175895</wp:posOffset>
            </wp:positionV>
            <wp:extent cx="2131060" cy="1571625"/>
            <wp:effectExtent l="0" t="0" r="2540" b="9525"/>
            <wp:wrapSquare wrapText="bothSides"/>
            <wp:docPr id="1" name="Grafik 1" descr="C:\Users\Anwender\Documents\Doreen\Kindergarten Sonnenschein\Logos\Kindergarten Sonnensche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wender\Documents\Doreen\Kindergarten Sonnenschein\Logos\Kindergarten Sonnenschein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106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341">
        <w:rPr>
          <w:rFonts w:ascii="Arial Rounded MT Bold" w:hAnsi="Arial Rounded MT Bold"/>
          <w:sz w:val="36"/>
          <w:szCs w:val="36"/>
        </w:rPr>
        <w:t xml:space="preserve">Pädagogisches </w:t>
      </w:r>
    </w:p>
    <w:p w:rsidR="00FB1CF6" w:rsidRPr="007B3341" w:rsidRDefault="007B3341">
      <w:pPr>
        <w:rPr>
          <w:rFonts w:ascii="Arial Rounded MT Bold" w:hAnsi="Arial Rounded MT Bold"/>
          <w:sz w:val="36"/>
          <w:szCs w:val="36"/>
        </w:rPr>
      </w:pPr>
      <w:r w:rsidRPr="007B3341">
        <w:rPr>
          <w:rFonts w:ascii="Arial Rounded MT Bold" w:hAnsi="Arial Rounded MT Bold"/>
          <w:sz w:val="36"/>
          <w:szCs w:val="36"/>
        </w:rPr>
        <w:t>Konzept</w:t>
      </w:r>
    </w:p>
    <w:p w:rsidR="007B3341" w:rsidRDefault="007B3341" w:rsidP="007B3341">
      <w:pPr>
        <w:jc w:val="right"/>
        <w:rPr>
          <w:rFonts w:ascii="Arial Rounded MT Bold" w:hAnsi="Arial Rounded MT Bold"/>
          <w:sz w:val="40"/>
          <w:szCs w:val="40"/>
        </w:rPr>
      </w:pPr>
    </w:p>
    <w:p w:rsidR="007B3341" w:rsidRDefault="007B3341" w:rsidP="007B3341">
      <w:pPr>
        <w:rPr>
          <w:rFonts w:ascii="Arial Rounded MT Bold" w:hAnsi="Arial Rounded MT Bold"/>
          <w:sz w:val="40"/>
          <w:szCs w:val="40"/>
        </w:rPr>
      </w:pPr>
    </w:p>
    <w:p w:rsidR="007B3341" w:rsidRDefault="00F401B8" w:rsidP="00F401B8">
      <w:pPr>
        <w:jc w:val="center"/>
        <w:rPr>
          <w:rFonts w:ascii="Arial Rounded MT Bold" w:hAnsi="Arial Rounded MT Bold"/>
          <w:sz w:val="40"/>
          <w:szCs w:val="40"/>
        </w:rPr>
      </w:pPr>
      <w:r>
        <w:rPr>
          <w:rFonts w:ascii="Arial Rounded MT Bold" w:hAnsi="Arial Rounded MT Bold"/>
          <w:noProof/>
          <w:sz w:val="40"/>
          <w:szCs w:val="40"/>
          <w:lang w:eastAsia="de-DE"/>
        </w:rPr>
        <w:drawing>
          <wp:inline distT="0" distB="0" distL="0" distR="0">
            <wp:extent cx="4381500" cy="4452745"/>
            <wp:effectExtent l="0" t="0" r="0" b="5080"/>
            <wp:docPr id="15" name="Grafik 15" descr="C:\Users\Anwender\AppData\Local\Microsoft\Windows\INetCache\IE\Q3EDGQY4\Logo-Kindergar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wender\AppData\Local\Microsoft\Windows\INetCache\IE\Q3EDGQY4\Logo-Kindergarte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7551" cy="4458895"/>
                    </a:xfrm>
                    <a:prstGeom prst="rect">
                      <a:avLst/>
                    </a:prstGeom>
                    <a:noFill/>
                    <a:ln>
                      <a:noFill/>
                    </a:ln>
                  </pic:spPr>
                </pic:pic>
              </a:graphicData>
            </a:graphic>
          </wp:inline>
        </w:drawing>
      </w:r>
    </w:p>
    <w:p w:rsidR="00F401B8" w:rsidRDefault="00F401B8" w:rsidP="007B3341">
      <w:pPr>
        <w:rPr>
          <w:rFonts w:ascii="Arial Rounded MT Bold" w:hAnsi="Arial Rounded MT Bold"/>
          <w:sz w:val="40"/>
          <w:szCs w:val="40"/>
        </w:rPr>
      </w:pPr>
    </w:p>
    <w:p w:rsidR="007B3341" w:rsidRDefault="007B3341" w:rsidP="007B3341">
      <w:pPr>
        <w:rPr>
          <w:rFonts w:ascii="Arial Rounded MT Bold" w:hAnsi="Arial Rounded MT Bold"/>
          <w:sz w:val="40"/>
          <w:szCs w:val="40"/>
        </w:rPr>
      </w:pPr>
    </w:p>
    <w:p w:rsidR="00F401B8" w:rsidRDefault="00F401B8" w:rsidP="007B3341">
      <w:pPr>
        <w:rPr>
          <w:rFonts w:ascii="Arial Rounded MT Bold" w:hAnsi="Arial Rounded MT Bold"/>
          <w:sz w:val="40"/>
          <w:szCs w:val="40"/>
        </w:rPr>
      </w:pPr>
    </w:p>
    <w:p w:rsidR="007B3341" w:rsidRPr="007B3341" w:rsidRDefault="007B3341" w:rsidP="007B3341">
      <w:pPr>
        <w:rPr>
          <w:rFonts w:ascii="Arial Rounded MT Bold" w:hAnsi="Arial Rounded MT Bold"/>
          <w:sz w:val="24"/>
          <w:szCs w:val="24"/>
        </w:rPr>
      </w:pPr>
      <w:r w:rsidRPr="007B3341">
        <w:rPr>
          <w:rFonts w:ascii="Arial Rounded MT Bold" w:hAnsi="Arial Rounded MT Bold"/>
          <w:sz w:val="24"/>
          <w:szCs w:val="24"/>
        </w:rPr>
        <w:t>Kinderhaus Sonnenschein</w:t>
      </w:r>
    </w:p>
    <w:p w:rsidR="007B3341" w:rsidRPr="007B3341" w:rsidRDefault="007B3341" w:rsidP="007B3341">
      <w:pPr>
        <w:rPr>
          <w:rFonts w:ascii="Arial Rounded MT Bold" w:hAnsi="Arial Rounded MT Bold"/>
          <w:sz w:val="24"/>
          <w:szCs w:val="24"/>
        </w:rPr>
      </w:pPr>
      <w:r w:rsidRPr="007B3341">
        <w:rPr>
          <w:rFonts w:ascii="Arial Rounded MT Bold" w:hAnsi="Arial Rounded MT Bold"/>
          <w:sz w:val="24"/>
          <w:szCs w:val="24"/>
        </w:rPr>
        <w:t>Sattlerstraße 8; 82291 Mammendorf</w:t>
      </w:r>
    </w:p>
    <w:p w:rsidR="007B3341" w:rsidRPr="007B3341" w:rsidRDefault="007B3341" w:rsidP="007B3341">
      <w:pPr>
        <w:rPr>
          <w:rFonts w:ascii="Arial Rounded MT Bold" w:hAnsi="Arial Rounded MT Bold"/>
          <w:sz w:val="24"/>
          <w:szCs w:val="24"/>
        </w:rPr>
      </w:pPr>
      <w:r w:rsidRPr="007B3341">
        <w:rPr>
          <w:rFonts w:ascii="Arial Rounded MT Bold" w:hAnsi="Arial Rounded MT Bold"/>
          <w:sz w:val="24"/>
          <w:szCs w:val="24"/>
        </w:rPr>
        <w:t>E-Mail:</w:t>
      </w:r>
      <w:r w:rsidR="00F401B8">
        <w:rPr>
          <w:rFonts w:ascii="Arial Rounded MT Bold" w:hAnsi="Arial Rounded MT Bold"/>
          <w:sz w:val="24"/>
          <w:szCs w:val="24"/>
        </w:rPr>
        <w:t xml:space="preserve"> Sonnenschein@K</w:t>
      </w:r>
      <w:r w:rsidR="002215EC">
        <w:rPr>
          <w:rFonts w:ascii="Arial Rounded MT Bold" w:hAnsi="Arial Rounded MT Bold"/>
          <w:sz w:val="24"/>
          <w:szCs w:val="24"/>
        </w:rPr>
        <w:t>IGA-Mammendorf.de</w:t>
      </w:r>
    </w:p>
    <w:p w:rsidR="007B3341" w:rsidRPr="007B3341" w:rsidRDefault="007B3341" w:rsidP="007B3341">
      <w:pPr>
        <w:rPr>
          <w:rFonts w:ascii="Arial Rounded MT Bold" w:hAnsi="Arial Rounded MT Bold"/>
          <w:sz w:val="24"/>
          <w:szCs w:val="24"/>
        </w:rPr>
      </w:pPr>
      <w:r w:rsidRPr="007B3341">
        <w:rPr>
          <w:rFonts w:ascii="Arial Rounded MT Bold" w:hAnsi="Arial Rounded MT Bold"/>
          <w:sz w:val="24"/>
          <w:szCs w:val="24"/>
        </w:rPr>
        <w:t>Tel.     :</w:t>
      </w:r>
    </w:p>
    <w:p w:rsidR="007B3341" w:rsidRPr="007B3341" w:rsidRDefault="007B3341" w:rsidP="007B3341">
      <w:pPr>
        <w:spacing w:before="534" w:after="0" w:line="278" w:lineRule="exact"/>
        <w:rPr>
          <w:rFonts w:ascii="Arial" w:eastAsiaTheme="minorEastAsia"/>
          <w:b/>
          <w:color w:val="000000"/>
          <w:sz w:val="24"/>
          <w:lang w:val="en-US"/>
        </w:rPr>
      </w:pPr>
      <w:r w:rsidRPr="007B3341">
        <w:rPr>
          <w:rFonts w:ascii="Arial" w:eastAsiaTheme="minorEastAsia"/>
          <w:b/>
          <w:color w:val="000000"/>
          <w:spacing w:val="1"/>
          <w:sz w:val="24"/>
          <w:lang w:val="en-US"/>
        </w:rPr>
        <w:lastRenderedPageBreak/>
        <w:t>1.</w:t>
      </w:r>
      <w:r w:rsidRPr="007B3341">
        <w:rPr>
          <w:rFonts w:ascii="Arial" w:eastAsiaTheme="minorEastAsia"/>
          <w:b/>
          <w:color w:val="000000"/>
          <w:sz w:val="24"/>
          <w:lang w:val="en-US"/>
        </w:rPr>
        <w:t xml:space="preserve"> </w:t>
      </w:r>
      <w:proofErr w:type="spellStart"/>
      <w:r w:rsidRPr="007B3341">
        <w:rPr>
          <w:rFonts w:ascii="Arial" w:eastAsiaTheme="minorEastAsia"/>
          <w:b/>
          <w:color w:val="000000"/>
          <w:sz w:val="24"/>
          <w:lang w:val="en-US"/>
        </w:rPr>
        <w:t>Vorwort</w:t>
      </w:r>
      <w:proofErr w:type="spellEnd"/>
      <w:r w:rsidRPr="007B3341">
        <w:rPr>
          <w:rFonts w:ascii="Arial" w:eastAsiaTheme="minorEastAsia"/>
          <w:b/>
          <w:color w:val="000000"/>
          <w:sz w:val="24"/>
          <w:lang w:val="en-US"/>
        </w:rPr>
        <w:t xml:space="preserve"> </w:t>
      </w:r>
      <w:r w:rsidRPr="007B3341">
        <w:rPr>
          <w:rFonts w:ascii="Arial" w:eastAsiaTheme="minorEastAsia"/>
          <w:b/>
          <w:color w:val="000000"/>
          <w:spacing w:val="-1"/>
          <w:sz w:val="24"/>
          <w:lang w:val="en-US"/>
        </w:rPr>
        <w:t>des</w:t>
      </w:r>
      <w:r w:rsidRPr="007B3341">
        <w:rPr>
          <w:rFonts w:ascii="Arial" w:eastAsiaTheme="minorEastAsia"/>
          <w:b/>
          <w:color w:val="000000"/>
          <w:spacing w:val="2"/>
          <w:sz w:val="24"/>
          <w:lang w:val="en-US"/>
        </w:rPr>
        <w:t xml:space="preserve"> </w:t>
      </w:r>
      <w:proofErr w:type="spellStart"/>
      <w:r w:rsidRPr="007B3341">
        <w:rPr>
          <w:rFonts w:ascii="Arial" w:eastAsiaTheme="minorEastAsia" w:hAnsi="Arial" w:cs="Arial"/>
          <w:b/>
          <w:color w:val="000000"/>
          <w:sz w:val="24"/>
          <w:lang w:val="en-US"/>
        </w:rPr>
        <w:t>Trägers</w:t>
      </w:r>
      <w:proofErr w:type="spellEnd"/>
    </w:p>
    <w:p w:rsidR="007B3341" w:rsidRPr="007B3341" w:rsidRDefault="007B3341" w:rsidP="007B3341">
      <w:pPr>
        <w:spacing w:before="548" w:after="0" w:line="257" w:lineRule="exact"/>
        <w:rPr>
          <w:rFonts w:ascii="Arial" w:eastAsiaTheme="minorEastAsia"/>
          <w:color w:val="000000"/>
          <w:lang w:val="en-US"/>
        </w:rPr>
      </w:pPr>
      <w:r w:rsidRPr="007B3341">
        <w:rPr>
          <w:rFonts w:ascii="Arial" w:eastAsiaTheme="minorEastAsia"/>
          <w:color w:val="000000"/>
          <w:lang w:val="en-US"/>
        </w:rPr>
        <w:t xml:space="preserve">Sehr </w:t>
      </w:r>
      <w:proofErr w:type="spellStart"/>
      <w:r w:rsidRPr="007B3341">
        <w:rPr>
          <w:rFonts w:ascii="Arial" w:eastAsiaTheme="minorEastAsia"/>
          <w:color w:val="000000"/>
          <w:lang w:val="en-US"/>
        </w:rPr>
        <w:t>geehrte</w:t>
      </w:r>
      <w:proofErr w:type="spellEnd"/>
      <w:r w:rsidRPr="007B3341">
        <w:rPr>
          <w:rFonts w:ascii="Arial" w:eastAsiaTheme="minorEastAsia"/>
          <w:color w:val="000000"/>
          <w:lang w:val="en-US"/>
        </w:rPr>
        <w:t xml:space="preserve"> </w:t>
      </w:r>
      <w:proofErr w:type="spellStart"/>
      <w:r w:rsidRPr="007B3341">
        <w:rPr>
          <w:rFonts w:ascii="Arial" w:eastAsiaTheme="minorEastAsia"/>
          <w:color w:val="000000"/>
          <w:lang w:val="en-US"/>
        </w:rPr>
        <w:t>Erziehungsberechtigte</w:t>
      </w:r>
      <w:proofErr w:type="spellEnd"/>
      <w:r w:rsidRPr="007B3341">
        <w:rPr>
          <w:rFonts w:ascii="Arial" w:eastAsiaTheme="minorEastAsia"/>
          <w:color w:val="000000"/>
          <w:lang w:val="en-US"/>
        </w:rPr>
        <w:t>,</w:t>
      </w:r>
    </w:p>
    <w:p w:rsidR="007B3341" w:rsidRPr="007B3341" w:rsidRDefault="007B3341" w:rsidP="007B3341">
      <w:pPr>
        <w:spacing w:before="243" w:after="0" w:line="257" w:lineRule="exact"/>
        <w:rPr>
          <w:rFonts w:ascii="Arial" w:eastAsiaTheme="minorEastAsia"/>
          <w:color w:val="000000"/>
          <w:lang w:val="en-US"/>
        </w:rPr>
      </w:pPr>
      <w:proofErr w:type="spellStart"/>
      <w:r w:rsidRPr="007B3341">
        <w:rPr>
          <w:rFonts w:ascii="Arial" w:eastAsiaTheme="minorEastAsia"/>
          <w:color w:val="000000"/>
          <w:lang w:val="en-US"/>
        </w:rPr>
        <w:t>mit</w:t>
      </w:r>
      <w:proofErr w:type="spellEnd"/>
      <w:r w:rsidRPr="007B3341">
        <w:rPr>
          <w:rFonts w:ascii="Arial" w:eastAsiaTheme="minorEastAsia"/>
          <w:color w:val="000000"/>
          <w:spacing w:val="7"/>
          <w:lang w:val="en-US"/>
        </w:rPr>
        <w:t xml:space="preserve"> </w:t>
      </w:r>
      <w:r w:rsidRPr="007B3341">
        <w:rPr>
          <w:rFonts w:ascii="Arial" w:eastAsiaTheme="minorEastAsia"/>
          <w:color w:val="000000"/>
          <w:spacing w:val="-1"/>
          <w:lang w:val="en-US"/>
        </w:rPr>
        <w:t>dem</w:t>
      </w:r>
      <w:r w:rsidRPr="007B3341">
        <w:rPr>
          <w:rFonts w:ascii="Arial" w:eastAsiaTheme="minorEastAsia"/>
          <w:color w:val="000000"/>
          <w:spacing w:val="8"/>
          <w:lang w:val="en-US"/>
        </w:rPr>
        <w:t xml:space="preserve"> </w:t>
      </w:r>
      <w:proofErr w:type="spellStart"/>
      <w:r w:rsidRPr="007B3341">
        <w:rPr>
          <w:rFonts w:ascii="Arial" w:eastAsiaTheme="minorEastAsia"/>
          <w:color w:val="000000"/>
          <w:lang w:val="en-US"/>
        </w:rPr>
        <w:t>vorliegenden</w:t>
      </w:r>
      <w:proofErr w:type="spellEnd"/>
      <w:r w:rsidRPr="007B3341">
        <w:rPr>
          <w:rFonts w:ascii="Arial" w:eastAsiaTheme="minorEastAsia"/>
          <w:color w:val="000000"/>
          <w:spacing w:val="3"/>
          <w:lang w:val="en-US"/>
        </w:rPr>
        <w:t xml:space="preserve"> </w:t>
      </w:r>
      <w:proofErr w:type="spellStart"/>
      <w:r w:rsidRPr="007B3341">
        <w:rPr>
          <w:rFonts w:ascii="Arial" w:eastAsiaTheme="minorEastAsia" w:hAnsi="Arial" w:cs="Arial"/>
          <w:color w:val="000000"/>
          <w:lang w:val="en-US"/>
        </w:rPr>
        <w:t>pädagogischen</w:t>
      </w:r>
      <w:proofErr w:type="spellEnd"/>
      <w:r w:rsidRPr="007B3341">
        <w:rPr>
          <w:rFonts w:ascii="Arial" w:eastAsiaTheme="minorEastAsia"/>
          <w:color w:val="000000"/>
          <w:spacing w:val="3"/>
          <w:lang w:val="en-US"/>
        </w:rPr>
        <w:t xml:space="preserve"> </w:t>
      </w:r>
      <w:proofErr w:type="spellStart"/>
      <w:r w:rsidRPr="007B3341">
        <w:rPr>
          <w:rFonts w:ascii="Arial" w:eastAsiaTheme="minorEastAsia"/>
          <w:color w:val="000000"/>
          <w:lang w:val="en-US"/>
        </w:rPr>
        <w:t>Konzept</w:t>
      </w:r>
      <w:proofErr w:type="spellEnd"/>
      <w:r w:rsidRPr="007B3341">
        <w:rPr>
          <w:rFonts w:ascii="Arial" w:eastAsiaTheme="minorEastAsia"/>
          <w:color w:val="000000"/>
          <w:spacing w:val="5"/>
          <w:lang w:val="en-US"/>
        </w:rPr>
        <w:t xml:space="preserve"> </w:t>
      </w:r>
      <w:proofErr w:type="spellStart"/>
      <w:r w:rsidRPr="007B3341">
        <w:rPr>
          <w:rFonts w:ascii="Arial" w:eastAsiaTheme="minorEastAsia" w:hAnsi="Arial" w:cs="Arial"/>
          <w:color w:val="000000"/>
          <w:lang w:val="en-US"/>
        </w:rPr>
        <w:t>für</w:t>
      </w:r>
      <w:proofErr w:type="spellEnd"/>
      <w:r w:rsidRPr="007B3341">
        <w:rPr>
          <w:rFonts w:ascii="Arial" w:eastAsiaTheme="minorEastAsia"/>
          <w:color w:val="000000"/>
          <w:spacing w:val="4"/>
          <w:lang w:val="en-US"/>
        </w:rPr>
        <w:t xml:space="preserve"> </w:t>
      </w:r>
      <w:proofErr w:type="spellStart"/>
      <w:r w:rsidRPr="007B3341">
        <w:rPr>
          <w:rFonts w:ascii="Arial" w:eastAsiaTheme="minorEastAsia"/>
          <w:color w:val="000000"/>
          <w:lang w:val="en-US"/>
        </w:rPr>
        <w:t>unser</w:t>
      </w:r>
      <w:proofErr w:type="spellEnd"/>
      <w:r w:rsidRPr="007B3341">
        <w:rPr>
          <w:rFonts w:ascii="Arial" w:eastAsiaTheme="minorEastAsia"/>
          <w:color w:val="000000"/>
          <w:spacing w:val="4"/>
          <w:lang w:val="en-US"/>
        </w:rPr>
        <w:t xml:space="preserve"> </w:t>
      </w:r>
      <w:proofErr w:type="spellStart"/>
      <w:r w:rsidRPr="007B3341">
        <w:rPr>
          <w:rFonts w:ascii="Arial" w:eastAsiaTheme="minorEastAsia"/>
          <w:color w:val="000000"/>
          <w:lang w:val="en-US"/>
        </w:rPr>
        <w:t>Kinderhaus</w:t>
      </w:r>
      <w:proofErr w:type="spellEnd"/>
      <w:r w:rsidRPr="007B3341">
        <w:rPr>
          <w:rFonts w:ascii="Arial" w:eastAsiaTheme="minorEastAsia"/>
          <w:color w:val="000000"/>
          <w:lang w:val="en-US"/>
        </w:rPr>
        <w:t>,</w:t>
      </w:r>
      <w:r w:rsidRPr="007B3341">
        <w:rPr>
          <w:rFonts w:ascii="Arial" w:eastAsiaTheme="minorEastAsia"/>
          <w:color w:val="000000"/>
          <w:spacing w:val="4"/>
          <w:lang w:val="en-US"/>
        </w:rPr>
        <w:t xml:space="preserve"> </w:t>
      </w:r>
      <w:proofErr w:type="spellStart"/>
      <w:r w:rsidRPr="007B3341">
        <w:rPr>
          <w:rFonts w:ascii="Arial" w:eastAsiaTheme="minorEastAsia"/>
          <w:color w:val="000000"/>
          <w:spacing w:val="1"/>
          <w:lang w:val="en-US"/>
        </w:rPr>
        <w:t>wollen</w:t>
      </w:r>
      <w:proofErr w:type="spellEnd"/>
      <w:r w:rsidRPr="007B3341">
        <w:rPr>
          <w:rFonts w:ascii="Arial" w:eastAsiaTheme="minorEastAsia"/>
          <w:color w:val="000000"/>
          <w:spacing w:val="5"/>
          <w:lang w:val="en-US"/>
        </w:rPr>
        <w:t xml:space="preserve"> </w:t>
      </w:r>
      <w:proofErr w:type="spellStart"/>
      <w:r w:rsidRPr="007B3341">
        <w:rPr>
          <w:rFonts w:ascii="Arial" w:eastAsiaTheme="minorEastAsia"/>
          <w:color w:val="000000"/>
          <w:spacing w:val="-2"/>
          <w:lang w:val="en-US"/>
        </w:rPr>
        <w:t>wir</w:t>
      </w:r>
      <w:proofErr w:type="spellEnd"/>
      <w:r w:rsidRPr="007B3341">
        <w:rPr>
          <w:rFonts w:ascii="Arial" w:eastAsiaTheme="minorEastAsia"/>
          <w:color w:val="000000"/>
          <w:spacing w:val="9"/>
          <w:lang w:val="en-US"/>
        </w:rPr>
        <w:t xml:space="preserve"> </w:t>
      </w:r>
      <w:r w:rsidRPr="007B3341">
        <w:rPr>
          <w:rFonts w:ascii="Arial" w:eastAsiaTheme="minorEastAsia"/>
          <w:color w:val="000000"/>
          <w:spacing w:val="-1"/>
          <w:lang w:val="en-US"/>
        </w:rPr>
        <w:t>Sie</w:t>
      </w:r>
      <w:r w:rsidRPr="007B3341">
        <w:rPr>
          <w:rFonts w:ascii="Arial" w:eastAsiaTheme="minorEastAsia"/>
          <w:color w:val="000000"/>
          <w:spacing w:val="7"/>
          <w:lang w:val="en-US"/>
        </w:rPr>
        <w:t xml:space="preserve"> </w:t>
      </w:r>
      <w:proofErr w:type="spellStart"/>
      <w:r w:rsidRPr="007B3341">
        <w:rPr>
          <w:rFonts w:ascii="Arial" w:eastAsiaTheme="minorEastAsia"/>
          <w:color w:val="000000"/>
          <w:lang w:val="en-US"/>
        </w:rPr>
        <w:t>mit</w:t>
      </w:r>
      <w:proofErr w:type="spellEnd"/>
    </w:p>
    <w:p w:rsidR="007B3341" w:rsidRPr="007B3341" w:rsidRDefault="007B3341" w:rsidP="007B3341">
      <w:pPr>
        <w:spacing w:before="123" w:after="0" w:line="257" w:lineRule="exact"/>
        <w:rPr>
          <w:rFonts w:ascii="Arial" w:eastAsiaTheme="minorEastAsia"/>
          <w:color w:val="000000"/>
          <w:lang w:val="en-US"/>
        </w:rPr>
      </w:pPr>
      <w:r w:rsidRPr="007B3341">
        <w:rPr>
          <w:rFonts w:ascii="Arial" w:eastAsiaTheme="minorEastAsia"/>
          <w:color w:val="000000"/>
          <w:lang w:val="en-US"/>
        </w:rPr>
        <w:t>der</w:t>
      </w:r>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Einrichtung</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vertraut</w:t>
      </w:r>
      <w:proofErr w:type="spellEnd"/>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machen</w:t>
      </w:r>
      <w:proofErr w:type="spellEnd"/>
      <w:r w:rsidRPr="007B3341">
        <w:rPr>
          <w:rFonts w:ascii="Arial" w:eastAsiaTheme="minorEastAsia"/>
          <w:color w:val="000000"/>
          <w:lang w:val="en-US"/>
        </w:rPr>
        <w:t>.</w:t>
      </w:r>
    </w:p>
    <w:p w:rsidR="007B3341" w:rsidRPr="007B3341" w:rsidRDefault="007B3341" w:rsidP="007B3341">
      <w:pPr>
        <w:spacing w:before="243" w:after="0" w:line="257" w:lineRule="exact"/>
        <w:rPr>
          <w:rFonts w:ascii="Arial" w:eastAsiaTheme="minorEastAsia"/>
          <w:color w:val="000000"/>
          <w:lang w:val="en-US"/>
        </w:rPr>
      </w:pPr>
      <w:proofErr w:type="spellStart"/>
      <w:r w:rsidRPr="007B3341">
        <w:rPr>
          <w:rFonts w:ascii="Arial" w:eastAsiaTheme="minorEastAsia"/>
          <w:color w:val="000000"/>
          <w:spacing w:val="-1"/>
          <w:lang w:val="en-US"/>
        </w:rPr>
        <w:t>Mit</w:t>
      </w:r>
      <w:proofErr w:type="spellEnd"/>
      <w:r w:rsidRPr="007B3341">
        <w:rPr>
          <w:rFonts w:ascii="Arial" w:eastAsiaTheme="minorEastAsia"/>
          <w:color w:val="000000"/>
          <w:spacing w:val="46"/>
          <w:lang w:val="en-US"/>
        </w:rPr>
        <w:t xml:space="preserve"> </w:t>
      </w:r>
      <w:r w:rsidRPr="007B3341">
        <w:rPr>
          <w:rFonts w:ascii="Arial" w:eastAsiaTheme="minorEastAsia"/>
          <w:color w:val="000000"/>
          <w:lang w:val="en-US"/>
        </w:rPr>
        <w:t>dem</w:t>
      </w:r>
      <w:r w:rsidRPr="007B3341">
        <w:rPr>
          <w:rFonts w:ascii="Arial" w:eastAsiaTheme="minorEastAsia"/>
          <w:color w:val="000000"/>
          <w:spacing w:val="45"/>
          <w:lang w:val="en-US"/>
        </w:rPr>
        <w:t xml:space="preserve"> </w:t>
      </w:r>
      <w:proofErr w:type="spellStart"/>
      <w:r w:rsidRPr="007B3341">
        <w:rPr>
          <w:rFonts w:ascii="Arial" w:eastAsiaTheme="minorEastAsia"/>
          <w:color w:val="000000"/>
          <w:lang w:val="en-US"/>
        </w:rPr>
        <w:t>Angebot</w:t>
      </w:r>
      <w:proofErr w:type="spellEnd"/>
      <w:r w:rsidRPr="007B3341">
        <w:rPr>
          <w:rFonts w:ascii="Arial" w:eastAsiaTheme="minorEastAsia"/>
          <w:color w:val="000000"/>
          <w:spacing w:val="46"/>
          <w:lang w:val="en-US"/>
        </w:rPr>
        <w:t xml:space="preserve"> </w:t>
      </w:r>
      <w:r w:rsidRPr="007B3341">
        <w:rPr>
          <w:rFonts w:ascii="Arial" w:eastAsiaTheme="minorEastAsia"/>
          <w:color w:val="000000"/>
          <w:spacing w:val="-1"/>
          <w:lang w:val="en-US"/>
        </w:rPr>
        <w:t>in</w:t>
      </w:r>
      <w:r w:rsidRPr="007B3341">
        <w:rPr>
          <w:rFonts w:ascii="Arial" w:eastAsiaTheme="minorEastAsia"/>
          <w:color w:val="000000"/>
          <w:spacing w:val="43"/>
          <w:lang w:val="en-US"/>
        </w:rPr>
        <w:t xml:space="preserve"> </w:t>
      </w:r>
      <w:proofErr w:type="spellStart"/>
      <w:r w:rsidRPr="007B3341">
        <w:rPr>
          <w:rFonts w:ascii="Arial" w:eastAsiaTheme="minorEastAsia"/>
          <w:color w:val="000000"/>
          <w:lang w:val="en-US"/>
        </w:rPr>
        <w:t>unserem</w:t>
      </w:r>
      <w:proofErr w:type="spellEnd"/>
      <w:r w:rsidRPr="007B3341">
        <w:rPr>
          <w:rFonts w:ascii="Arial" w:eastAsiaTheme="minorEastAsia"/>
          <w:color w:val="000000"/>
          <w:spacing w:val="44"/>
          <w:lang w:val="en-US"/>
        </w:rPr>
        <w:t xml:space="preserve"> </w:t>
      </w:r>
      <w:proofErr w:type="spellStart"/>
      <w:r w:rsidRPr="007B3341">
        <w:rPr>
          <w:rFonts w:ascii="Arial" w:eastAsiaTheme="minorEastAsia"/>
          <w:color w:val="000000"/>
          <w:lang w:val="en-US"/>
        </w:rPr>
        <w:t>Kinderhaus</w:t>
      </w:r>
      <w:proofErr w:type="spellEnd"/>
      <w:r w:rsidRPr="007B3341">
        <w:rPr>
          <w:rFonts w:ascii="Arial" w:eastAsiaTheme="minorEastAsia"/>
          <w:color w:val="000000"/>
          <w:spacing w:val="44"/>
          <w:lang w:val="en-US"/>
        </w:rPr>
        <w:t xml:space="preserve"> </w:t>
      </w:r>
      <w:proofErr w:type="spellStart"/>
      <w:r w:rsidRPr="007B3341">
        <w:rPr>
          <w:rFonts w:ascii="Arial" w:eastAsiaTheme="minorEastAsia"/>
          <w:color w:val="000000"/>
          <w:spacing w:val="-1"/>
          <w:lang w:val="en-US"/>
        </w:rPr>
        <w:t>wollen</w:t>
      </w:r>
      <w:proofErr w:type="spellEnd"/>
      <w:r w:rsidRPr="007B3341">
        <w:rPr>
          <w:rFonts w:ascii="Arial" w:eastAsiaTheme="minorEastAsia"/>
          <w:color w:val="000000"/>
          <w:spacing w:val="45"/>
          <w:lang w:val="en-US"/>
        </w:rPr>
        <w:t xml:space="preserve"> </w:t>
      </w:r>
      <w:proofErr w:type="spellStart"/>
      <w:r w:rsidRPr="007B3341">
        <w:rPr>
          <w:rFonts w:ascii="Arial" w:eastAsiaTheme="minorEastAsia"/>
          <w:color w:val="000000"/>
          <w:spacing w:val="-2"/>
          <w:lang w:val="en-US"/>
        </w:rPr>
        <w:t>wir</w:t>
      </w:r>
      <w:proofErr w:type="spellEnd"/>
      <w:r w:rsidRPr="007B3341">
        <w:rPr>
          <w:rFonts w:ascii="Arial" w:eastAsiaTheme="minorEastAsia"/>
          <w:color w:val="000000"/>
          <w:spacing w:val="47"/>
          <w:lang w:val="en-US"/>
        </w:rPr>
        <w:t xml:space="preserve"> </w:t>
      </w:r>
      <w:proofErr w:type="spellStart"/>
      <w:r w:rsidRPr="007B3341">
        <w:rPr>
          <w:rFonts w:ascii="Arial" w:eastAsiaTheme="minorEastAsia"/>
          <w:color w:val="000000"/>
          <w:spacing w:val="1"/>
          <w:lang w:val="en-US"/>
        </w:rPr>
        <w:t>Ihre</w:t>
      </w:r>
      <w:proofErr w:type="spellEnd"/>
      <w:r w:rsidRPr="007B3341">
        <w:rPr>
          <w:rFonts w:ascii="Arial" w:eastAsiaTheme="minorEastAsia"/>
          <w:color w:val="000000"/>
          <w:spacing w:val="44"/>
          <w:lang w:val="en-US"/>
        </w:rPr>
        <w:t xml:space="preserve"> </w:t>
      </w:r>
      <w:proofErr w:type="spellStart"/>
      <w:r w:rsidRPr="007B3341">
        <w:rPr>
          <w:rFonts w:ascii="Arial" w:eastAsiaTheme="minorEastAsia"/>
          <w:color w:val="000000"/>
          <w:lang w:val="en-US"/>
        </w:rPr>
        <w:t>Entscheidung</w:t>
      </w:r>
      <w:proofErr w:type="spellEnd"/>
      <w:r w:rsidRPr="007B3341">
        <w:rPr>
          <w:rFonts w:ascii="Arial" w:eastAsiaTheme="minorEastAsia"/>
          <w:color w:val="000000"/>
          <w:spacing w:val="42"/>
          <w:lang w:val="en-US"/>
        </w:rPr>
        <w:t xml:space="preserve"> </w:t>
      </w:r>
      <w:proofErr w:type="spellStart"/>
      <w:r w:rsidRPr="007B3341">
        <w:rPr>
          <w:rFonts w:ascii="Arial" w:eastAsiaTheme="minorEastAsia" w:hAnsi="Arial" w:cs="Arial"/>
          <w:color w:val="000000"/>
          <w:lang w:val="en-US"/>
        </w:rPr>
        <w:t>für</w:t>
      </w:r>
      <w:proofErr w:type="spellEnd"/>
      <w:r w:rsidRPr="007B3341">
        <w:rPr>
          <w:rFonts w:ascii="Arial" w:eastAsiaTheme="minorEastAsia"/>
          <w:color w:val="000000"/>
          <w:spacing w:val="42"/>
          <w:lang w:val="en-US"/>
        </w:rPr>
        <w:t xml:space="preserve"> </w:t>
      </w:r>
      <w:proofErr w:type="spellStart"/>
      <w:r w:rsidRPr="007B3341">
        <w:rPr>
          <w:rFonts w:ascii="Arial" w:eastAsiaTheme="minorEastAsia"/>
          <w:color w:val="000000"/>
          <w:spacing w:val="1"/>
          <w:lang w:val="en-US"/>
        </w:rPr>
        <w:t>Ihr</w:t>
      </w:r>
      <w:proofErr w:type="spellEnd"/>
      <w:r w:rsidRPr="007B3341">
        <w:rPr>
          <w:rFonts w:ascii="Arial" w:eastAsiaTheme="minorEastAsia"/>
          <w:color w:val="000000"/>
          <w:spacing w:val="44"/>
          <w:lang w:val="en-US"/>
        </w:rPr>
        <w:t xml:space="preserve"> </w:t>
      </w:r>
      <w:r w:rsidRPr="007B3341">
        <w:rPr>
          <w:rFonts w:ascii="Arial" w:eastAsiaTheme="minorEastAsia"/>
          <w:color w:val="000000"/>
          <w:lang w:val="en-US"/>
        </w:rPr>
        <w:t>Kind</w:t>
      </w:r>
    </w:p>
    <w:p w:rsidR="007B3341" w:rsidRPr="007B3341" w:rsidRDefault="007B3341" w:rsidP="007B3341">
      <w:pPr>
        <w:spacing w:before="123" w:after="0" w:line="257" w:lineRule="exact"/>
        <w:rPr>
          <w:rFonts w:ascii="Arial" w:eastAsiaTheme="minorEastAsia"/>
          <w:color w:val="000000"/>
          <w:lang w:val="en-US"/>
        </w:rPr>
      </w:pPr>
      <w:r w:rsidRPr="007B3341">
        <w:rPr>
          <w:rFonts w:ascii="Arial" w:eastAsiaTheme="minorEastAsia"/>
          <w:color w:val="000000"/>
        </w:rPr>
        <w:t>erleichtern</w:t>
      </w:r>
      <w:r w:rsidRPr="007B3341">
        <w:rPr>
          <w:rFonts w:ascii="Arial" w:eastAsiaTheme="minorEastAsia"/>
          <w:color w:val="000000"/>
          <w:spacing w:val="-2"/>
          <w:lang w:val="en-US"/>
        </w:rPr>
        <w:t xml:space="preserve"> </w:t>
      </w:r>
      <w:r w:rsidRPr="007B3341">
        <w:rPr>
          <w:rFonts w:ascii="Arial" w:eastAsiaTheme="minorEastAsia"/>
          <w:color w:val="000000"/>
          <w:lang w:val="en-US"/>
        </w:rPr>
        <w:t>und</w:t>
      </w:r>
      <w:r w:rsidRPr="007B3341">
        <w:rPr>
          <w:rFonts w:ascii="Arial" w:eastAsiaTheme="minorEastAsia"/>
          <w:color w:val="000000"/>
          <w:spacing w:val="1"/>
          <w:lang w:val="en-US"/>
        </w:rPr>
        <w:t xml:space="preserve"> </w:t>
      </w:r>
      <w:proofErr w:type="spellStart"/>
      <w:r w:rsidRPr="007B3341">
        <w:rPr>
          <w:rFonts w:ascii="Arial" w:eastAsiaTheme="minorEastAsia" w:hAnsi="Arial" w:cs="Arial"/>
          <w:color w:val="000000"/>
          <w:lang w:val="en-US"/>
        </w:rPr>
        <w:t>unterstützen</w:t>
      </w:r>
      <w:proofErr w:type="spellEnd"/>
      <w:r w:rsidRPr="007B3341">
        <w:rPr>
          <w:rFonts w:ascii="Arial" w:eastAsiaTheme="minorEastAsia" w:hAnsi="Arial" w:cs="Arial"/>
          <w:color w:val="000000"/>
          <w:lang w:val="en-US"/>
        </w:rPr>
        <w:t>.</w:t>
      </w:r>
    </w:p>
    <w:p w:rsidR="007B3341" w:rsidRPr="007B3341" w:rsidRDefault="007B3341" w:rsidP="007B3341">
      <w:pPr>
        <w:rPr>
          <w:rFonts w:ascii="Arial" w:hAnsi="Arial" w:cs="Arial"/>
        </w:rPr>
      </w:pPr>
      <w:r w:rsidRPr="007B3341">
        <w:rPr>
          <w:rFonts w:ascii="Arial" w:hAnsi="Arial" w:cs="Arial"/>
        </w:rPr>
        <w:t>Bitte nehmen Sie sich die Zeit, dieses vorliegende Konzept ausführlich zu lesen. Sie</w:t>
      </w:r>
    </w:p>
    <w:p w:rsidR="007B3341" w:rsidRPr="007B3341" w:rsidRDefault="007B3341" w:rsidP="007B3341">
      <w:pPr>
        <w:rPr>
          <w:rFonts w:ascii="Arial" w:hAnsi="Arial" w:cs="Arial"/>
        </w:rPr>
      </w:pPr>
      <w:r w:rsidRPr="007B3341">
        <w:rPr>
          <w:rFonts w:ascii="Arial" w:hAnsi="Arial" w:cs="Arial"/>
        </w:rPr>
        <w:t>erhalten viele Informationen zu den Zielen des Kinderhauses. Sie werden auch</w:t>
      </w:r>
    </w:p>
    <w:p w:rsidR="007B3341" w:rsidRPr="007B3341" w:rsidRDefault="007B3341" w:rsidP="007B3341">
      <w:pPr>
        <w:rPr>
          <w:rFonts w:ascii="Arial" w:hAnsi="Arial" w:cs="Arial"/>
        </w:rPr>
      </w:pPr>
      <w:r w:rsidRPr="007B3341">
        <w:rPr>
          <w:rFonts w:ascii="Arial" w:hAnsi="Arial" w:cs="Arial"/>
        </w:rPr>
        <w:t>feststellen, mit wie viel Sorgfalt, Erfahrung und Liebe zum Beruf dieses pädagogische</w:t>
      </w:r>
    </w:p>
    <w:p w:rsidR="007B3341" w:rsidRPr="007B3341" w:rsidRDefault="007B3341" w:rsidP="007B3341">
      <w:pPr>
        <w:rPr>
          <w:rFonts w:ascii="Arial" w:hAnsi="Arial" w:cs="Arial"/>
        </w:rPr>
      </w:pPr>
      <w:r w:rsidRPr="007B3341">
        <w:rPr>
          <w:rFonts w:ascii="Arial" w:hAnsi="Arial" w:cs="Arial"/>
        </w:rPr>
        <w:t>Konzept erarbeitet wurde.</w:t>
      </w:r>
    </w:p>
    <w:p w:rsidR="007B3341" w:rsidRPr="007B3341" w:rsidRDefault="007B3341" w:rsidP="007B3341">
      <w:pPr>
        <w:rPr>
          <w:rFonts w:ascii="Arial" w:hAnsi="Arial" w:cs="Arial"/>
        </w:rPr>
      </w:pPr>
      <w:r w:rsidRPr="007B3341">
        <w:rPr>
          <w:rFonts w:ascii="Arial" w:hAnsi="Arial" w:cs="Arial"/>
        </w:rPr>
        <w:t>Mit den 74 Plätzen in unserem Kinderhaus haben wir ein sehr gutes Platzangebot.</w:t>
      </w:r>
    </w:p>
    <w:p w:rsidR="007B3341" w:rsidRPr="007B3341" w:rsidRDefault="007B3341" w:rsidP="007B3341">
      <w:pPr>
        <w:rPr>
          <w:rFonts w:ascii="Arial" w:hAnsi="Arial" w:cs="Arial"/>
        </w:rPr>
      </w:pPr>
      <w:r w:rsidRPr="007B3341">
        <w:rPr>
          <w:rFonts w:ascii="Arial" w:hAnsi="Arial" w:cs="Arial"/>
        </w:rPr>
        <w:t>Die Öffnungszeiten bieten zudem für Berufstätige die Möglichkeit, Familie und Beruf zu</w:t>
      </w:r>
    </w:p>
    <w:p w:rsidR="007B3341" w:rsidRPr="007B3341" w:rsidRDefault="007B3341" w:rsidP="007B3341">
      <w:pPr>
        <w:rPr>
          <w:rFonts w:ascii="Arial" w:hAnsi="Arial" w:cs="Arial"/>
        </w:rPr>
      </w:pPr>
      <w:r w:rsidRPr="007B3341">
        <w:rPr>
          <w:rFonts w:ascii="Arial" w:hAnsi="Arial" w:cs="Arial"/>
        </w:rPr>
        <w:t>vereinbaren.</w:t>
      </w:r>
    </w:p>
    <w:p w:rsidR="007B3341" w:rsidRPr="007B3341" w:rsidRDefault="007B3341" w:rsidP="007B3341">
      <w:pPr>
        <w:rPr>
          <w:rFonts w:ascii="Arial" w:hAnsi="Arial" w:cs="Arial"/>
        </w:rPr>
      </w:pPr>
      <w:r w:rsidRPr="007B3341">
        <w:rPr>
          <w:rFonts w:ascii="Arial" w:hAnsi="Arial" w:cs="Arial"/>
        </w:rPr>
        <w:t>Kinder bedeuten unsere Zukunft, deshalb ist es wichtig, sie bereits im Kindergarten in</w:t>
      </w:r>
    </w:p>
    <w:p w:rsidR="007B3341" w:rsidRPr="007B3341" w:rsidRDefault="007B3341" w:rsidP="007B3341">
      <w:pPr>
        <w:rPr>
          <w:rFonts w:ascii="Arial" w:hAnsi="Arial" w:cs="Arial"/>
        </w:rPr>
      </w:pPr>
      <w:r w:rsidRPr="007B3341">
        <w:rPr>
          <w:rFonts w:ascii="Arial" w:hAnsi="Arial" w:cs="Arial"/>
        </w:rPr>
        <w:t>unser Gemeindeleben zu integrieren. Ebenso wichtig ist es, unsere Kinder bereits</w:t>
      </w:r>
    </w:p>
    <w:p w:rsidR="007B3341" w:rsidRPr="007B3341" w:rsidRDefault="007B3341" w:rsidP="007B3341">
      <w:pPr>
        <w:rPr>
          <w:rFonts w:ascii="Arial" w:hAnsi="Arial" w:cs="Arial"/>
        </w:rPr>
      </w:pPr>
      <w:r w:rsidRPr="007B3341">
        <w:rPr>
          <w:rFonts w:ascii="Arial" w:hAnsi="Arial" w:cs="Arial"/>
        </w:rPr>
        <w:t>frühzeitig auf eine sich immer mehr und schneller ändernde Lebens- und Arbeitswelt</w:t>
      </w:r>
    </w:p>
    <w:p w:rsidR="007B3341" w:rsidRPr="007B3341" w:rsidRDefault="007B3341" w:rsidP="007B3341">
      <w:pPr>
        <w:rPr>
          <w:rFonts w:ascii="Arial" w:hAnsi="Arial" w:cs="Arial"/>
        </w:rPr>
      </w:pPr>
      <w:r w:rsidRPr="007B3341">
        <w:rPr>
          <w:rFonts w:ascii="Arial" w:hAnsi="Arial" w:cs="Arial"/>
        </w:rPr>
        <w:t>vorzubereiten. Bitte bedenken Sie aber, dass der Kindergarten die familiäre Erziehung</w:t>
      </w:r>
    </w:p>
    <w:p w:rsidR="007B3341" w:rsidRPr="007B3341" w:rsidRDefault="007B3341" w:rsidP="007B3341">
      <w:pPr>
        <w:rPr>
          <w:rFonts w:ascii="Arial" w:hAnsi="Arial" w:cs="Arial"/>
        </w:rPr>
      </w:pPr>
      <w:r w:rsidRPr="007B3341">
        <w:rPr>
          <w:rFonts w:ascii="Arial" w:hAnsi="Arial" w:cs="Arial"/>
        </w:rPr>
        <w:t>nur unterstützen und ergänzen kann und somit auch Sie einen sehr großen Anteil am</w:t>
      </w:r>
    </w:p>
    <w:p w:rsidR="007B3341" w:rsidRPr="007B3341" w:rsidRDefault="007B3341" w:rsidP="007B3341">
      <w:pPr>
        <w:rPr>
          <w:rFonts w:ascii="Arial" w:hAnsi="Arial" w:cs="Arial"/>
        </w:rPr>
      </w:pPr>
      <w:r w:rsidRPr="007B3341">
        <w:rPr>
          <w:rFonts w:ascii="Arial" w:hAnsi="Arial" w:cs="Arial"/>
        </w:rPr>
        <w:t>Erziehungserfolg haben.</w:t>
      </w:r>
    </w:p>
    <w:p w:rsidR="007B3341" w:rsidRPr="007B3341" w:rsidRDefault="007B3341" w:rsidP="007B3341">
      <w:pPr>
        <w:rPr>
          <w:rFonts w:ascii="Arial" w:hAnsi="Arial" w:cs="Arial"/>
        </w:rPr>
      </w:pPr>
      <w:r w:rsidRPr="007B3341">
        <w:rPr>
          <w:rFonts w:ascii="Arial" w:hAnsi="Arial" w:cs="Arial"/>
        </w:rPr>
        <w:t>Wir, die Gemeinde Mammendorf und das Kinderhauspersonal, wollen hier mit Ihnen</w:t>
      </w:r>
    </w:p>
    <w:p w:rsidR="007B3341" w:rsidRPr="007B3341" w:rsidRDefault="007B3341" w:rsidP="007B3341">
      <w:pPr>
        <w:rPr>
          <w:rFonts w:ascii="Arial" w:hAnsi="Arial" w:cs="Arial"/>
        </w:rPr>
      </w:pPr>
      <w:r w:rsidRPr="007B3341">
        <w:rPr>
          <w:rFonts w:ascii="Arial" w:hAnsi="Arial" w:cs="Arial"/>
        </w:rPr>
        <w:t>möglichst gut zusammenarbeiten und bieten Ihnen dazu unsere Unterstützung an.</w:t>
      </w:r>
    </w:p>
    <w:p w:rsidR="007B3341" w:rsidRPr="007B3341" w:rsidRDefault="007B3341" w:rsidP="007B3341">
      <w:pPr>
        <w:rPr>
          <w:rFonts w:ascii="Arial" w:hAnsi="Arial" w:cs="Arial"/>
        </w:rPr>
      </w:pPr>
      <w:r w:rsidRPr="007B3341">
        <w:rPr>
          <w:rFonts w:ascii="Arial" w:hAnsi="Arial" w:cs="Arial"/>
        </w:rPr>
        <w:t>Ein besonderer Dank geht an unser Kinderhausteam für die Erarbeitung des</w:t>
      </w:r>
    </w:p>
    <w:p w:rsidR="007B3341" w:rsidRPr="007B3341" w:rsidRDefault="007B3341" w:rsidP="007B3341">
      <w:pPr>
        <w:rPr>
          <w:rFonts w:ascii="Arial" w:hAnsi="Arial" w:cs="Arial"/>
        </w:rPr>
      </w:pPr>
      <w:r w:rsidRPr="007B3341">
        <w:rPr>
          <w:rFonts w:ascii="Arial" w:hAnsi="Arial" w:cs="Arial"/>
        </w:rPr>
        <w:t>Konzeptes. Unseren Kindern wünsche ich eine schöne Kindergartenzeit.</w:t>
      </w:r>
    </w:p>
    <w:p w:rsidR="007B3341" w:rsidRPr="007B3341" w:rsidRDefault="007B3341" w:rsidP="007B3341">
      <w:pPr>
        <w:spacing w:before="742" w:after="0" w:line="257" w:lineRule="exact"/>
        <w:rPr>
          <w:rFonts w:ascii="Arial" w:eastAsiaTheme="minorEastAsia"/>
          <w:color w:val="000000"/>
          <w:lang w:val="en-US"/>
        </w:rPr>
      </w:pPr>
      <w:proofErr w:type="spellStart"/>
      <w:r w:rsidRPr="007B3341">
        <w:rPr>
          <w:rFonts w:ascii="Arial" w:eastAsiaTheme="minorEastAsia"/>
          <w:color w:val="000000"/>
          <w:spacing w:val="-1"/>
          <w:lang w:val="en-US"/>
        </w:rPr>
        <w:t>Mit</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freundlichen</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hAnsi="Arial" w:cs="Arial"/>
          <w:color w:val="000000"/>
          <w:lang w:val="en-US"/>
        </w:rPr>
        <w:t>Grüßen</w:t>
      </w:r>
      <w:proofErr w:type="spellEnd"/>
    </w:p>
    <w:p w:rsidR="007B3341" w:rsidRPr="007B3341" w:rsidRDefault="007B3341" w:rsidP="007B3341">
      <w:pPr>
        <w:spacing w:before="744" w:after="0" w:line="257" w:lineRule="exact"/>
        <w:rPr>
          <w:rFonts w:ascii="Arial" w:eastAsiaTheme="minorEastAsia"/>
          <w:color w:val="000000"/>
          <w:lang w:val="en-US"/>
        </w:rPr>
      </w:pPr>
      <w:r w:rsidRPr="007B3341">
        <w:rPr>
          <w:rFonts w:ascii="Arial" w:eastAsiaTheme="minorEastAsia"/>
          <w:color w:val="000000"/>
          <w:lang w:val="en-US"/>
        </w:rPr>
        <w:t>Josef</w:t>
      </w:r>
      <w:r w:rsidRPr="007B3341">
        <w:rPr>
          <w:rFonts w:ascii="Arial" w:eastAsiaTheme="minorEastAsia"/>
          <w:color w:val="000000"/>
          <w:spacing w:val="5"/>
          <w:lang w:val="en-US"/>
        </w:rPr>
        <w:t xml:space="preserve"> </w:t>
      </w:r>
      <w:r w:rsidRPr="007B3341">
        <w:rPr>
          <w:rFonts w:ascii="Arial" w:eastAsiaTheme="minorEastAsia"/>
          <w:color w:val="000000"/>
          <w:lang w:val="en-US"/>
        </w:rPr>
        <w:t>Heckl</w:t>
      </w:r>
    </w:p>
    <w:p w:rsidR="007B3341" w:rsidRDefault="007B3341" w:rsidP="007B3341">
      <w:pPr>
        <w:spacing w:after="0" w:line="257" w:lineRule="exact"/>
        <w:rPr>
          <w:rFonts w:ascii="Arial" w:eastAsiaTheme="minorEastAsia"/>
          <w:color w:val="000000"/>
          <w:lang w:val="en-US"/>
        </w:rPr>
      </w:pPr>
      <w:proofErr w:type="spellStart"/>
      <w:r w:rsidRPr="007B3341">
        <w:rPr>
          <w:rFonts w:ascii="Arial" w:eastAsiaTheme="minorEastAsia"/>
          <w:color w:val="000000"/>
          <w:lang w:val="en-US"/>
        </w:rPr>
        <w:t>Erster</w:t>
      </w:r>
      <w:proofErr w:type="spellEnd"/>
      <w:r w:rsidRPr="007B3341">
        <w:rPr>
          <w:rFonts w:ascii="Arial" w:eastAsiaTheme="minorEastAsia"/>
          <w:color w:val="000000"/>
          <w:spacing w:val="2"/>
          <w:lang w:val="en-US"/>
        </w:rPr>
        <w:t xml:space="preserve"> </w:t>
      </w:r>
      <w:proofErr w:type="spellStart"/>
      <w:r w:rsidRPr="007B3341">
        <w:rPr>
          <w:rFonts w:ascii="Arial" w:eastAsiaTheme="minorEastAsia" w:hAnsi="Arial" w:cs="Arial"/>
          <w:color w:val="000000"/>
          <w:lang w:val="en-US"/>
        </w:rPr>
        <w:t>Bürgermeister</w:t>
      </w:r>
      <w:proofErr w:type="spellEnd"/>
    </w:p>
    <w:p w:rsidR="007B3341" w:rsidRDefault="007B3341" w:rsidP="007B3341">
      <w:pPr>
        <w:spacing w:after="0" w:line="257" w:lineRule="exact"/>
        <w:rPr>
          <w:rFonts w:ascii="Arial" w:eastAsiaTheme="minorEastAsia"/>
          <w:b/>
          <w:color w:val="000000"/>
          <w:sz w:val="24"/>
          <w:lang w:val="en-US"/>
        </w:rPr>
      </w:pPr>
    </w:p>
    <w:p w:rsidR="007B3341" w:rsidRDefault="007B3341" w:rsidP="007B3341">
      <w:pPr>
        <w:spacing w:after="0" w:line="257" w:lineRule="exact"/>
        <w:rPr>
          <w:rFonts w:ascii="Arial" w:eastAsiaTheme="minorEastAsia"/>
          <w:b/>
          <w:color w:val="000000"/>
          <w:sz w:val="24"/>
          <w:lang w:val="en-US"/>
        </w:rPr>
      </w:pPr>
    </w:p>
    <w:p w:rsidR="007B3341" w:rsidRDefault="007B3341" w:rsidP="007B3341">
      <w:pPr>
        <w:spacing w:after="0" w:line="257" w:lineRule="exact"/>
        <w:rPr>
          <w:rFonts w:ascii="Arial" w:eastAsiaTheme="minorEastAsia"/>
          <w:b/>
          <w:color w:val="000000"/>
          <w:sz w:val="24"/>
          <w:lang w:val="en-US"/>
        </w:rPr>
      </w:pPr>
    </w:p>
    <w:p w:rsidR="007B3341" w:rsidRPr="0033491A" w:rsidRDefault="007B3341" w:rsidP="00671571">
      <w:pPr>
        <w:spacing w:after="0" w:line="257" w:lineRule="exact"/>
        <w:rPr>
          <w:rFonts w:ascii="Arial" w:eastAsiaTheme="minorEastAsia"/>
          <w:color w:val="000000"/>
          <w:sz w:val="28"/>
          <w:szCs w:val="28"/>
          <w:lang w:val="en-US"/>
        </w:rPr>
      </w:pPr>
      <w:proofErr w:type="spellStart"/>
      <w:r w:rsidRPr="0033491A">
        <w:rPr>
          <w:rFonts w:ascii="Arial" w:eastAsiaTheme="minorEastAsia"/>
          <w:b/>
          <w:color w:val="000000"/>
          <w:sz w:val="28"/>
          <w:szCs w:val="28"/>
          <w:lang w:val="en-US"/>
        </w:rPr>
        <w:lastRenderedPageBreak/>
        <w:t>Organisatorisches</w:t>
      </w:r>
      <w:proofErr w:type="spellEnd"/>
    </w:p>
    <w:p w:rsidR="007B3341" w:rsidRPr="0033491A" w:rsidRDefault="007B3341" w:rsidP="007B3341">
      <w:pPr>
        <w:spacing w:before="248" w:after="0" w:line="257" w:lineRule="exact"/>
        <w:jc w:val="center"/>
        <w:rPr>
          <w:rFonts w:ascii="Arial" w:eastAsiaTheme="minorEastAsia"/>
          <w:b/>
          <w:color w:val="000000"/>
          <w:sz w:val="24"/>
          <w:szCs w:val="24"/>
          <w:lang w:val="en-US"/>
        </w:rPr>
      </w:pPr>
      <w:proofErr w:type="spellStart"/>
      <w:r w:rsidRPr="0033491A">
        <w:rPr>
          <w:rFonts w:ascii="Arial" w:eastAsiaTheme="minorEastAsia"/>
          <w:b/>
          <w:color w:val="000000"/>
          <w:sz w:val="24"/>
          <w:szCs w:val="24"/>
          <w:lang w:val="en-US"/>
        </w:rPr>
        <w:t>Aufnahmeverfahren</w:t>
      </w:r>
      <w:proofErr w:type="spellEnd"/>
    </w:p>
    <w:p w:rsidR="007B3341" w:rsidRDefault="007B3341" w:rsidP="007B3341">
      <w:pPr>
        <w:spacing w:before="1" w:after="0" w:line="253" w:lineRule="exact"/>
        <w:rPr>
          <w:rFonts w:ascii="Arial" w:eastAsiaTheme="minorEastAsia"/>
          <w:color w:val="000000"/>
          <w:spacing w:val="1"/>
          <w:lang w:val="en-US"/>
        </w:rPr>
      </w:pPr>
    </w:p>
    <w:p w:rsidR="007B3341" w:rsidRPr="007B3341" w:rsidRDefault="007B3341" w:rsidP="007B3341">
      <w:pPr>
        <w:spacing w:before="1" w:after="0" w:line="253" w:lineRule="exact"/>
        <w:rPr>
          <w:rFonts w:ascii="Arial" w:eastAsiaTheme="minorEastAsia"/>
          <w:color w:val="000000"/>
          <w:lang w:val="en-US"/>
        </w:rPr>
      </w:pPr>
      <w:proofErr w:type="spellStart"/>
      <w:r w:rsidRPr="007B3341">
        <w:rPr>
          <w:rFonts w:ascii="Arial" w:eastAsiaTheme="minorEastAsia"/>
          <w:color w:val="000000"/>
          <w:spacing w:val="1"/>
          <w:lang w:val="en-US"/>
        </w:rPr>
        <w:t>Im</w:t>
      </w:r>
      <w:proofErr w:type="spellEnd"/>
      <w:r w:rsidRPr="007B3341">
        <w:rPr>
          <w:rFonts w:ascii="Arial" w:eastAsiaTheme="minorEastAsia"/>
          <w:color w:val="000000"/>
          <w:spacing w:val="13"/>
          <w:lang w:val="en-US"/>
        </w:rPr>
        <w:t xml:space="preserve"> </w:t>
      </w:r>
      <w:proofErr w:type="spellStart"/>
      <w:r w:rsidRPr="007B3341">
        <w:rPr>
          <w:rFonts w:ascii="Arial" w:eastAsiaTheme="minorEastAsia" w:hAnsi="Arial" w:cs="Arial"/>
          <w:color w:val="000000"/>
          <w:lang w:val="en-US"/>
        </w:rPr>
        <w:t>Frühjahr</w:t>
      </w:r>
      <w:proofErr w:type="spellEnd"/>
      <w:r w:rsidRPr="007B3341">
        <w:rPr>
          <w:rFonts w:ascii="Arial" w:eastAsiaTheme="minorEastAsia"/>
          <w:color w:val="000000"/>
          <w:spacing w:val="12"/>
          <w:lang w:val="en-US"/>
        </w:rPr>
        <w:t xml:space="preserve"> </w:t>
      </w:r>
      <w:proofErr w:type="spellStart"/>
      <w:r w:rsidRPr="007B3341">
        <w:rPr>
          <w:rFonts w:ascii="Arial" w:eastAsiaTheme="minorEastAsia"/>
          <w:color w:val="000000"/>
          <w:spacing w:val="1"/>
          <w:lang w:val="en-US"/>
        </w:rPr>
        <w:t>findet</w:t>
      </w:r>
      <w:proofErr w:type="spellEnd"/>
      <w:r w:rsidRPr="007B3341">
        <w:rPr>
          <w:rFonts w:ascii="Arial" w:eastAsiaTheme="minorEastAsia"/>
          <w:color w:val="000000"/>
          <w:spacing w:val="11"/>
          <w:lang w:val="en-US"/>
        </w:rPr>
        <w:t xml:space="preserve"> </w:t>
      </w:r>
      <w:proofErr w:type="spellStart"/>
      <w:r w:rsidRPr="007B3341">
        <w:rPr>
          <w:rFonts w:ascii="Arial" w:eastAsiaTheme="minorEastAsia"/>
          <w:color w:val="000000"/>
          <w:lang w:val="en-US"/>
        </w:rPr>
        <w:t>jedes</w:t>
      </w:r>
      <w:proofErr w:type="spellEnd"/>
      <w:r w:rsidRPr="007B3341">
        <w:rPr>
          <w:rFonts w:ascii="Arial" w:eastAsiaTheme="minorEastAsia"/>
          <w:color w:val="000000"/>
          <w:spacing w:val="10"/>
          <w:lang w:val="en-US"/>
        </w:rPr>
        <w:t xml:space="preserve"> </w:t>
      </w:r>
      <w:proofErr w:type="spellStart"/>
      <w:r w:rsidRPr="007B3341">
        <w:rPr>
          <w:rFonts w:ascii="Arial" w:eastAsiaTheme="minorEastAsia"/>
          <w:color w:val="000000"/>
          <w:lang w:val="en-US"/>
        </w:rPr>
        <w:t>Jahr</w:t>
      </w:r>
      <w:proofErr w:type="spellEnd"/>
      <w:r w:rsidRPr="007B3341">
        <w:rPr>
          <w:rFonts w:ascii="Arial" w:eastAsiaTheme="minorEastAsia"/>
          <w:color w:val="000000"/>
          <w:spacing w:val="14"/>
          <w:lang w:val="en-US"/>
        </w:rPr>
        <w:t xml:space="preserve"> </w:t>
      </w:r>
      <w:proofErr w:type="spellStart"/>
      <w:r w:rsidRPr="007B3341">
        <w:rPr>
          <w:rFonts w:ascii="Arial" w:eastAsiaTheme="minorEastAsia"/>
          <w:color w:val="000000"/>
          <w:lang w:val="en-US"/>
        </w:rPr>
        <w:t>ein</w:t>
      </w:r>
      <w:proofErr w:type="spellEnd"/>
      <w:r w:rsidRPr="007B3341">
        <w:rPr>
          <w:rFonts w:ascii="Arial" w:eastAsiaTheme="minorEastAsia"/>
          <w:color w:val="000000"/>
          <w:spacing w:val="13"/>
          <w:lang w:val="en-US"/>
        </w:rPr>
        <w:t xml:space="preserve"> </w:t>
      </w:r>
      <w:r w:rsidRPr="007B3341">
        <w:rPr>
          <w:rFonts w:ascii="Arial" w:eastAsiaTheme="minorEastAsia"/>
          <w:color w:val="000000"/>
          <w:lang w:val="en-US"/>
        </w:rPr>
        <w:t>Tag</w:t>
      </w:r>
      <w:r w:rsidRPr="007B3341">
        <w:rPr>
          <w:rFonts w:ascii="Arial" w:eastAsiaTheme="minorEastAsia"/>
          <w:color w:val="000000"/>
          <w:spacing w:val="15"/>
          <w:lang w:val="en-US"/>
        </w:rPr>
        <w:t xml:space="preserve"> </w:t>
      </w:r>
      <w:r w:rsidRPr="007B3341">
        <w:rPr>
          <w:rFonts w:ascii="Arial" w:eastAsiaTheme="minorEastAsia"/>
          <w:color w:val="000000"/>
          <w:spacing w:val="-1"/>
          <w:lang w:val="en-US"/>
        </w:rPr>
        <w:t>der</w:t>
      </w:r>
      <w:r w:rsidRPr="007B3341">
        <w:rPr>
          <w:rFonts w:ascii="Arial" w:eastAsiaTheme="minorEastAsia"/>
          <w:color w:val="000000"/>
          <w:spacing w:val="15"/>
          <w:lang w:val="en-US"/>
        </w:rPr>
        <w:t xml:space="preserve"> </w:t>
      </w:r>
      <w:proofErr w:type="spellStart"/>
      <w:r w:rsidRPr="007B3341">
        <w:rPr>
          <w:rFonts w:ascii="Arial" w:eastAsiaTheme="minorEastAsia"/>
          <w:color w:val="000000"/>
          <w:lang w:val="en-US"/>
        </w:rPr>
        <w:t>offenen</w:t>
      </w:r>
      <w:proofErr w:type="spellEnd"/>
      <w:r w:rsidRPr="007B3341">
        <w:rPr>
          <w:rFonts w:ascii="Arial" w:eastAsiaTheme="minorEastAsia"/>
          <w:color w:val="000000"/>
          <w:spacing w:val="10"/>
          <w:lang w:val="en-US"/>
        </w:rPr>
        <w:t xml:space="preserve"> </w:t>
      </w:r>
      <w:proofErr w:type="spellStart"/>
      <w:r w:rsidRPr="007B3341">
        <w:rPr>
          <w:rFonts w:ascii="Arial" w:eastAsiaTheme="minorEastAsia" w:hAnsi="Arial" w:cs="Arial"/>
          <w:color w:val="000000"/>
          <w:spacing w:val="1"/>
          <w:lang w:val="en-US"/>
        </w:rPr>
        <w:t>Tür</w:t>
      </w:r>
      <w:proofErr w:type="spellEnd"/>
      <w:r w:rsidRPr="007B3341">
        <w:rPr>
          <w:rFonts w:ascii="Arial" w:eastAsiaTheme="minorEastAsia"/>
          <w:color w:val="000000"/>
          <w:spacing w:val="12"/>
          <w:lang w:val="en-US"/>
        </w:rPr>
        <w:t xml:space="preserve"> </w:t>
      </w:r>
      <w:proofErr w:type="spellStart"/>
      <w:r w:rsidRPr="007B3341">
        <w:rPr>
          <w:rFonts w:ascii="Arial" w:eastAsiaTheme="minorEastAsia"/>
          <w:color w:val="000000"/>
          <w:spacing w:val="-1"/>
          <w:lang w:val="en-US"/>
        </w:rPr>
        <w:t>statt</w:t>
      </w:r>
      <w:proofErr w:type="spellEnd"/>
      <w:r w:rsidRPr="007B3341">
        <w:rPr>
          <w:rFonts w:ascii="Arial" w:eastAsiaTheme="minorEastAsia"/>
          <w:color w:val="000000"/>
          <w:spacing w:val="-1"/>
          <w:lang w:val="en-US"/>
        </w:rPr>
        <w:t>,</w:t>
      </w:r>
      <w:r w:rsidRPr="007B3341">
        <w:rPr>
          <w:rFonts w:ascii="Arial" w:eastAsiaTheme="minorEastAsia"/>
          <w:color w:val="000000"/>
          <w:spacing w:val="15"/>
          <w:lang w:val="en-US"/>
        </w:rPr>
        <w:t xml:space="preserve"> </w:t>
      </w:r>
      <w:r w:rsidRPr="007B3341">
        <w:rPr>
          <w:rFonts w:ascii="Arial" w:eastAsiaTheme="minorEastAsia"/>
          <w:color w:val="000000"/>
          <w:lang w:val="en-US"/>
        </w:rPr>
        <w:t>an</w:t>
      </w:r>
      <w:r w:rsidRPr="007B3341">
        <w:rPr>
          <w:rFonts w:ascii="Arial" w:eastAsiaTheme="minorEastAsia"/>
          <w:color w:val="000000"/>
          <w:spacing w:val="12"/>
          <w:lang w:val="en-US"/>
        </w:rPr>
        <w:t xml:space="preserve"> </w:t>
      </w:r>
      <w:r w:rsidRPr="007B3341">
        <w:rPr>
          <w:rFonts w:ascii="Arial" w:eastAsiaTheme="minorEastAsia"/>
          <w:color w:val="000000"/>
          <w:lang w:val="en-US"/>
        </w:rPr>
        <w:t>dem</w:t>
      </w:r>
      <w:r w:rsidRPr="007B3341">
        <w:rPr>
          <w:rFonts w:ascii="Arial" w:eastAsiaTheme="minorEastAsia"/>
          <w:color w:val="000000"/>
          <w:spacing w:val="21"/>
          <w:lang w:val="en-US"/>
        </w:rPr>
        <w:t xml:space="preserve"> </w:t>
      </w:r>
      <w:r w:rsidRPr="007B3341">
        <w:rPr>
          <w:rFonts w:ascii="Arial" w:eastAsiaTheme="minorEastAsia"/>
          <w:color w:val="000000"/>
          <w:lang w:val="en-US"/>
        </w:rPr>
        <w:t>die</w:t>
      </w:r>
      <w:r w:rsidRPr="007B3341">
        <w:rPr>
          <w:rFonts w:ascii="Arial" w:eastAsiaTheme="minorEastAsia"/>
          <w:color w:val="000000"/>
          <w:spacing w:val="14"/>
          <w:lang w:val="en-US"/>
        </w:rPr>
        <w:t xml:space="preserve"> </w:t>
      </w:r>
      <w:proofErr w:type="spellStart"/>
      <w:r w:rsidRPr="007B3341">
        <w:rPr>
          <w:rFonts w:ascii="Arial" w:eastAsiaTheme="minorEastAsia"/>
          <w:color w:val="000000"/>
          <w:lang w:val="en-US"/>
        </w:rPr>
        <w:t>Eltern</w:t>
      </w:r>
      <w:proofErr w:type="spellEnd"/>
      <w:r w:rsidRPr="007B3341">
        <w:rPr>
          <w:rFonts w:ascii="Arial" w:eastAsiaTheme="minorEastAsia"/>
          <w:color w:val="000000"/>
          <w:spacing w:val="14"/>
          <w:lang w:val="en-US"/>
        </w:rPr>
        <w:t xml:space="preserve"> </w:t>
      </w:r>
      <w:proofErr w:type="spellStart"/>
      <w:r w:rsidRPr="007B3341">
        <w:rPr>
          <w:rFonts w:ascii="Arial" w:eastAsiaTheme="minorEastAsia" w:hAnsi="Arial" w:cs="Arial"/>
          <w:color w:val="000000"/>
          <w:lang w:val="en-US"/>
        </w:rPr>
        <w:t>Einblick</w:t>
      </w:r>
      <w:proofErr w:type="spellEnd"/>
      <w:r w:rsidRPr="007B3341">
        <w:rPr>
          <w:rFonts w:ascii="Arial" w:eastAsiaTheme="minorEastAsia" w:hAnsi="Arial" w:cs="Arial"/>
          <w:color w:val="000000"/>
          <w:lang w:val="en-US"/>
        </w:rPr>
        <w:cr/>
      </w:r>
      <w:r w:rsidRPr="007B3341">
        <w:rPr>
          <w:rFonts w:ascii="Arial" w:eastAsiaTheme="minorEastAsia"/>
          <w:color w:val="000000"/>
          <w:spacing w:val="-1"/>
          <w:lang w:val="en-US"/>
        </w:rPr>
        <w:t>in</w:t>
      </w:r>
      <w:r w:rsidRPr="007B3341">
        <w:rPr>
          <w:rFonts w:ascii="Arial" w:eastAsiaTheme="minorEastAsia"/>
          <w:color w:val="000000"/>
          <w:spacing w:val="5"/>
          <w:lang w:val="en-US"/>
        </w:rPr>
        <w:t xml:space="preserve"> </w:t>
      </w:r>
      <w:proofErr w:type="spellStart"/>
      <w:r w:rsidRPr="007B3341">
        <w:rPr>
          <w:rFonts w:ascii="Arial" w:eastAsiaTheme="minorEastAsia"/>
          <w:color w:val="000000"/>
          <w:lang w:val="en-US"/>
        </w:rPr>
        <w:t>unsere</w:t>
      </w:r>
      <w:proofErr w:type="spellEnd"/>
      <w:r w:rsidRPr="007B3341">
        <w:rPr>
          <w:rFonts w:ascii="Arial" w:eastAsiaTheme="minorEastAsia"/>
          <w:color w:val="000000"/>
          <w:spacing w:val="3"/>
          <w:lang w:val="en-US"/>
        </w:rPr>
        <w:t xml:space="preserve"> </w:t>
      </w:r>
      <w:proofErr w:type="spellStart"/>
      <w:r w:rsidRPr="007B3341">
        <w:rPr>
          <w:rFonts w:ascii="Arial" w:eastAsiaTheme="minorEastAsia"/>
          <w:color w:val="000000"/>
          <w:lang w:val="en-US"/>
        </w:rPr>
        <w:t>Einrichtung</w:t>
      </w:r>
      <w:proofErr w:type="spellEnd"/>
      <w:r w:rsidRPr="007B3341">
        <w:rPr>
          <w:rFonts w:ascii="Arial" w:eastAsiaTheme="minorEastAsia"/>
          <w:color w:val="000000"/>
          <w:spacing w:val="6"/>
          <w:lang w:val="en-US"/>
        </w:rPr>
        <w:t xml:space="preserve"> </w:t>
      </w:r>
      <w:proofErr w:type="spellStart"/>
      <w:r w:rsidRPr="007B3341">
        <w:rPr>
          <w:rFonts w:ascii="Arial" w:eastAsiaTheme="minorEastAsia"/>
          <w:color w:val="000000"/>
          <w:lang w:val="en-US"/>
        </w:rPr>
        <w:t>nehmen</w:t>
      </w:r>
      <w:proofErr w:type="spellEnd"/>
      <w:r w:rsidRPr="007B3341">
        <w:rPr>
          <w:rFonts w:ascii="Arial" w:eastAsiaTheme="minorEastAsia"/>
          <w:color w:val="000000"/>
          <w:spacing w:val="3"/>
          <w:lang w:val="en-US"/>
        </w:rPr>
        <w:t xml:space="preserve"> </w:t>
      </w:r>
      <w:r w:rsidRPr="007B3341">
        <w:rPr>
          <w:rFonts w:ascii="Arial" w:eastAsiaTheme="minorEastAsia"/>
          <w:color w:val="000000"/>
          <w:lang w:val="en-US"/>
        </w:rPr>
        <w:t>und</w:t>
      </w:r>
      <w:r w:rsidRPr="007B3341">
        <w:rPr>
          <w:rFonts w:ascii="Arial" w:eastAsiaTheme="minorEastAsia"/>
          <w:color w:val="000000"/>
          <w:spacing w:val="3"/>
          <w:lang w:val="en-US"/>
        </w:rPr>
        <w:t xml:space="preserve"> </w:t>
      </w:r>
      <w:proofErr w:type="spellStart"/>
      <w:r w:rsidRPr="007B3341">
        <w:rPr>
          <w:rFonts w:ascii="Arial" w:eastAsiaTheme="minorEastAsia"/>
          <w:color w:val="000000"/>
          <w:spacing w:val="-1"/>
          <w:lang w:val="en-US"/>
        </w:rPr>
        <w:t>Ihr</w:t>
      </w:r>
      <w:proofErr w:type="spellEnd"/>
      <w:r w:rsidRPr="007B3341">
        <w:rPr>
          <w:rFonts w:ascii="Arial" w:eastAsiaTheme="minorEastAsia"/>
          <w:color w:val="000000"/>
          <w:spacing w:val="5"/>
          <w:lang w:val="en-US"/>
        </w:rPr>
        <w:t xml:space="preserve"> </w:t>
      </w:r>
      <w:r w:rsidRPr="007B3341">
        <w:rPr>
          <w:rFonts w:ascii="Arial" w:eastAsiaTheme="minorEastAsia"/>
          <w:color w:val="000000"/>
          <w:lang w:val="en-US"/>
        </w:rPr>
        <w:t>Kind</w:t>
      </w:r>
      <w:r w:rsidRPr="007B3341">
        <w:rPr>
          <w:rFonts w:ascii="Arial" w:eastAsiaTheme="minorEastAsia"/>
          <w:color w:val="000000"/>
          <w:spacing w:val="3"/>
          <w:lang w:val="en-US"/>
        </w:rPr>
        <w:t xml:space="preserve"> </w:t>
      </w:r>
      <w:proofErr w:type="spellStart"/>
      <w:r w:rsidRPr="007B3341">
        <w:rPr>
          <w:rFonts w:ascii="Arial" w:eastAsiaTheme="minorEastAsia"/>
          <w:color w:val="000000"/>
          <w:lang w:val="en-US"/>
        </w:rPr>
        <w:t>auch</w:t>
      </w:r>
      <w:proofErr w:type="spellEnd"/>
      <w:r w:rsidRPr="007B3341">
        <w:rPr>
          <w:rFonts w:ascii="Arial" w:eastAsiaTheme="minorEastAsia"/>
          <w:color w:val="000000"/>
          <w:lang w:val="en-US"/>
        </w:rPr>
        <w:t xml:space="preserve"> </w:t>
      </w:r>
      <w:proofErr w:type="spellStart"/>
      <w:r w:rsidRPr="007B3341">
        <w:rPr>
          <w:rFonts w:ascii="Arial" w:eastAsiaTheme="minorEastAsia"/>
          <w:color w:val="000000"/>
          <w:lang w:val="en-US"/>
        </w:rPr>
        <w:t>anmelden</w:t>
      </w:r>
      <w:proofErr w:type="spellEnd"/>
      <w:r w:rsidRPr="007B3341">
        <w:rPr>
          <w:rFonts w:ascii="Arial" w:eastAsiaTheme="minorEastAsia"/>
          <w:color w:val="000000"/>
          <w:lang w:val="en-US"/>
        </w:rPr>
        <w:t xml:space="preserve"> </w:t>
      </w:r>
      <w:proofErr w:type="spellStart"/>
      <w:r w:rsidRPr="007B3341">
        <w:rPr>
          <w:rFonts w:ascii="Arial" w:eastAsiaTheme="minorEastAsia" w:hAnsi="Arial" w:cs="Arial"/>
          <w:color w:val="000000"/>
          <w:spacing w:val="1"/>
          <w:lang w:val="en-US"/>
        </w:rPr>
        <w:t>können</w:t>
      </w:r>
      <w:proofErr w:type="spellEnd"/>
      <w:r w:rsidRPr="007B3341">
        <w:rPr>
          <w:rFonts w:ascii="Arial" w:eastAsiaTheme="minorEastAsia" w:hAnsi="Arial" w:cs="Arial"/>
          <w:color w:val="000000"/>
          <w:spacing w:val="1"/>
          <w:lang w:val="en-US"/>
        </w:rPr>
        <w:t>.</w:t>
      </w:r>
      <w:r w:rsidRPr="007B3341">
        <w:rPr>
          <w:rFonts w:ascii="Arial" w:eastAsiaTheme="minorEastAsia"/>
          <w:color w:val="000000"/>
          <w:spacing w:val="4"/>
          <w:lang w:val="en-US"/>
        </w:rPr>
        <w:t xml:space="preserve"> </w:t>
      </w:r>
      <w:r w:rsidRPr="007B3341">
        <w:rPr>
          <w:rFonts w:ascii="Arial" w:eastAsiaTheme="minorEastAsia"/>
          <w:color w:val="000000"/>
          <w:lang w:val="en-US"/>
        </w:rPr>
        <w:t>Auch</w:t>
      </w:r>
      <w:r w:rsidRPr="007B3341">
        <w:rPr>
          <w:rFonts w:ascii="Arial" w:eastAsiaTheme="minorEastAsia"/>
          <w:color w:val="000000"/>
          <w:spacing w:val="1"/>
          <w:lang w:val="en-US"/>
        </w:rPr>
        <w:t xml:space="preserve"> </w:t>
      </w:r>
      <w:proofErr w:type="spellStart"/>
      <w:r w:rsidRPr="007B3341">
        <w:rPr>
          <w:rFonts w:ascii="Arial" w:eastAsiaTheme="minorEastAsia" w:hAnsi="Arial" w:cs="Arial"/>
          <w:color w:val="000000"/>
          <w:lang w:val="en-US"/>
        </w:rPr>
        <w:t>während</w:t>
      </w:r>
      <w:proofErr w:type="spellEnd"/>
      <w:r w:rsidRPr="007B3341">
        <w:rPr>
          <w:rFonts w:ascii="Arial" w:eastAsiaTheme="minorEastAsia"/>
          <w:color w:val="000000"/>
          <w:spacing w:val="4"/>
          <w:lang w:val="en-US"/>
        </w:rPr>
        <w:t xml:space="preserve"> </w:t>
      </w:r>
      <w:r w:rsidRPr="007B3341">
        <w:rPr>
          <w:rFonts w:ascii="Arial" w:eastAsiaTheme="minorEastAsia" w:hAnsi="Arial" w:cs="Arial"/>
          <w:color w:val="000000"/>
          <w:lang w:val="en-US"/>
        </w:rPr>
        <w:t>des</w:t>
      </w:r>
      <w:r w:rsidRPr="007B3341">
        <w:rPr>
          <w:rFonts w:ascii="Arial" w:eastAsiaTheme="minorEastAsia" w:hAnsi="Arial" w:cs="Arial"/>
          <w:color w:val="000000"/>
          <w:lang w:val="en-US"/>
        </w:rPr>
        <w:cr/>
      </w:r>
      <w:proofErr w:type="spellStart"/>
      <w:r w:rsidRPr="007B3341">
        <w:rPr>
          <w:rFonts w:ascii="Arial" w:eastAsiaTheme="minorEastAsia"/>
          <w:color w:val="000000"/>
          <w:lang w:val="en-US"/>
        </w:rPr>
        <w:t>Jahres</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sind</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Anmeldungen</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hAnsi="Arial" w:cs="Arial"/>
          <w:color w:val="000000"/>
          <w:lang w:val="en-US"/>
        </w:rPr>
        <w:t>für</w:t>
      </w:r>
      <w:proofErr w:type="spellEnd"/>
      <w:r w:rsidRPr="007B3341">
        <w:rPr>
          <w:rFonts w:ascii="Arial" w:eastAsiaTheme="minorEastAsia"/>
          <w:color w:val="000000"/>
          <w:spacing w:val="2"/>
          <w:lang w:val="en-US"/>
        </w:rPr>
        <w:t xml:space="preserve"> </w:t>
      </w:r>
      <w:r w:rsidRPr="007B3341">
        <w:rPr>
          <w:rFonts w:ascii="Arial" w:eastAsiaTheme="minorEastAsia"/>
          <w:color w:val="000000"/>
          <w:lang w:val="en-US"/>
        </w:rPr>
        <w:t>das</w:t>
      </w:r>
      <w:r w:rsidRPr="007B3341">
        <w:rPr>
          <w:rFonts w:ascii="Arial" w:eastAsiaTheme="minorEastAsia"/>
          <w:color w:val="000000"/>
          <w:spacing w:val="-3"/>
          <w:lang w:val="en-US"/>
        </w:rPr>
        <w:t xml:space="preserve"> </w:t>
      </w:r>
      <w:proofErr w:type="spellStart"/>
      <w:r w:rsidRPr="007B3341">
        <w:rPr>
          <w:rFonts w:ascii="Arial" w:eastAsiaTheme="minorEastAsia"/>
          <w:color w:val="000000"/>
          <w:lang w:val="en-US"/>
        </w:rPr>
        <w:t>kommende</w:t>
      </w:r>
      <w:proofErr w:type="spellEnd"/>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Betreuungsjahr</w:t>
      </w:r>
      <w:proofErr w:type="spellEnd"/>
      <w:r w:rsidRPr="007B3341">
        <w:rPr>
          <w:rFonts w:ascii="Arial" w:eastAsiaTheme="minorEastAsia"/>
          <w:color w:val="000000"/>
          <w:lang w:val="en-US"/>
        </w:rPr>
        <w:t xml:space="preserve"> </w:t>
      </w:r>
      <w:proofErr w:type="spellStart"/>
      <w:r w:rsidRPr="007B3341">
        <w:rPr>
          <w:rFonts w:ascii="Arial" w:eastAsiaTheme="minorEastAsia" w:hAnsi="Arial" w:cs="Arial"/>
          <w:color w:val="000000"/>
          <w:lang w:val="en-US"/>
        </w:rPr>
        <w:t>möglich</w:t>
      </w:r>
      <w:proofErr w:type="spellEnd"/>
      <w:r w:rsidRPr="007B3341">
        <w:rPr>
          <w:rFonts w:ascii="Arial" w:eastAsiaTheme="minorEastAsia" w:hAnsi="Arial" w:cs="Arial"/>
          <w:color w:val="000000"/>
          <w:lang w:val="en-US"/>
        </w:rPr>
        <w:t>.</w:t>
      </w:r>
      <w:r w:rsidRPr="007B3341">
        <w:rPr>
          <w:rFonts w:ascii="Arial" w:eastAsiaTheme="minorEastAsia" w:hAnsi="Arial" w:cs="Arial"/>
          <w:color w:val="000000"/>
          <w:lang w:val="en-US"/>
        </w:rPr>
        <w:cr/>
      </w:r>
      <w:r w:rsidRPr="007B3341">
        <w:rPr>
          <w:rFonts w:ascii="Arial" w:eastAsiaTheme="minorEastAsia"/>
          <w:color w:val="000000"/>
          <w:lang w:val="en-US"/>
        </w:rPr>
        <w:t>Bei</w:t>
      </w:r>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uns</w:t>
      </w:r>
      <w:proofErr w:type="spellEnd"/>
      <w:r w:rsidRPr="007B3341">
        <w:rPr>
          <w:rFonts w:ascii="Arial" w:eastAsiaTheme="minorEastAsia"/>
          <w:color w:val="000000"/>
          <w:spacing w:val="4"/>
          <w:lang w:val="en-US"/>
        </w:rPr>
        <w:t xml:space="preserve"> </w:t>
      </w:r>
      <w:proofErr w:type="spellStart"/>
      <w:r w:rsidRPr="007B3341">
        <w:rPr>
          <w:rFonts w:ascii="Arial" w:eastAsiaTheme="minorEastAsia"/>
          <w:color w:val="000000"/>
          <w:lang w:val="en-US"/>
        </w:rPr>
        <w:t>werden</w:t>
      </w:r>
      <w:proofErr w:type="spellEnd"/>
      <w:r w:rsidRPr="007B3341">
        <w:rPr>
          <w:rFonts w:ascii="Arial" w:eastAsiaTheme="minorEastAsia"/>
          <w:color w:val="000000"/>
          <w:spacing w:val="4"/>
          <w:lang w:val="en-US"/>
        </w:rPr>
        <w:t xml:space="preserve"> </w:t>
      </w:r>
      <w:proofErr w:type="spellStart"/>
      <w:r w:rsidRPr="007B3341">
        <w:rPr>
          <w:rFonts w:ascii="Arial" w:eastAsiaTheme="minorEastAsia"/>
          <w:color w:val="000000"/>
          <w:lang w:val="en-US"/>
        </w:rPr>
        <w:t>Krippenkinder</w:t>
      </w:r>
      <w:proofErr w:type="spellEnd"/>
      <w:r w:rsidRPr="007B3341">
        <w:rPr>
          <w:rFonts w:ascii="Arial" w:eastAsiaTheme="minorEastAsia"/>
          <w:color w:val="000000"/>
          <w:spacing w:val="6"/>
          <w:lang w:val="en-US"/>
        </w:rPr>
        <w:t xml:space="preserve"> </w:t>
      </w:r>
      <w:r w:rsidRPr="007B3341">
        <w:rPr>
          <w:rFonts w:ascii="Arial" w:eastAsiaTheme="minorEastAsia"/>
          <w:color w:val="000000"/>
          <w:lang w:val="en-US"/>
        </w:rPr>
        <w:t>ab</w:t>
      </w:r>
      <w:r w:rsidRPr="007B3341">
        <w:rPr>
          <w:rFonts w:ascii="Arial" w:eastAsiaTheme="minorEastAsia"/>
          <w:color w:val="000000"/>
          <w:spacing w:val="3"/>
          <w:lang w:val="en-US"/>
        </w:rPr>
        <w:t xml:space="preserve"> </w:t>
      </w:r>
      <w:r w:rsidRPr="007B3341">
        <w:rPr>
          <w:rFonts w:ascii="Arial" w:eastAsiaTheme="minorEastAsia"/>
          <w:color w:val="000000"/>
          <w:spacing w:val="-1"/>
          <w:lang w:val="en-US"/>
        </w:rPr>
        <w:t>dem</w:t>
      </w:r>
      <w:r w:rsidRPr="007B3341">
        <w:rPr>
          <w:rFonts w:ascii="Arial" w:eastAsiaTheme="minorEastAsia"/>
          <w:color w:val="000000"/>
          <w:spacing w:val="6"/>
          <w:lang w:val="en-US"/>
        </w:rPr>
        <w:t xml:space="preserve"> </w:t>
      </w:r>
      <w:r w:rsidRPr="007B3341">
        <w:rPr>
          <w:rFonts w:ascii="Arial" w:eastAsiaTheme="minorEastAsia"/>
          <w:color w:val="000000"/>
          <w:spacing w:val="-1"/>
          <w:lang w:val="en-US"/>
        </w:rPr>
        <w:t>Alter</w:t>
      </w:r>
      <w:r w:rsidRPr="007B3341">
        <w:rPr>
          <w:rFonts w:ascii="Arial" w:eastAsiaTheme="minorEastAsia"/>
          <w:color w:val="000000"/>
          <w:spacing w:val="5"/>
          <w:lang w:val="en-US"/>
        </w:rPr>
        <w:t xml:space="preserve"> </w:t>
      </w:r>
      <w:r w:rsidRPr="007B3341">
        <w:rPr>
          <w:rFonts w:ascii="Arial" w:eastAsiaTheme="minorEastAsia"/>
          <w:color w:val="000000"/>
          <w:spacing w:val="-1"/>
          <w:lang w:val="en-US"/>
        </w:rPr>
        <w:t>von</w:t>
      </w:r>
      <w:r w:rsidRPr="007B3341">
        <w:rPr>
          <w:rFonts w:ascii="Arial" w:eastAsiaTheme="minorEastAsia"/>
          <w:color w:val="000000"/>
          <w:spacing w:val="4"/>
          <w:lang w:val="en-US"/>
        </w:rPr>
        <w:t xml:space="preserve"> </w:t>
      </w:r>
      <w:proofErr w:type="spellStart"/>
      <w:r w:rsidRPr="007B3341">
        <w:rPr>
          <w:rFonts w:ascii="Arial" w:eastAsiaTheme="minorEastAsia"/>
          <w:color w:val="000000"/>
          <w:lang w:val="en-US"/>
        </w:rPr>
        <w:t>einem</w:t>
      </w:r>
      <w:proofErr w:type="spellEnd"/>
      <w:r w:rsidRPr="007B3341">
        <w:rPr>
          <w:rFonts w:ascii="Arial" w:eastAsiaTheme="minorEastAsia"/>
          <w:color w:val="000000"/>
          <w:spacing w:val="5"/>
          <w:lang w:val="en-US"/>
        </w:rPr>
        <w:t xml:space="preserve"> </w:t>
      </w:r>
      <w:proofErr w:type="spellStart"/>
      <w:r w:rsidRPr="007B3341">
        <w:rPr>
          <w:rFonts w:ascii="Arial" w:eastAsiaTheme="minorEastAsia"/>
          <w:color w:val="000000"/>
          <w:lang w:val="en-US"/>
        </w:rPr>
        <w:t>Jahr</w:t>
      </w:r>
      <w:proofErr w:type="spellEnd"/>
      <w:r w:rsidRPr="007B3341">
        <w:rPr>
          <w:rFonts w:ascii="Arial" w:eastAsiaTheme="minorEastAsia"/>
          <w:color w:val="000000"/>
          <w:spacing w:val="7"/>
          <w:lang w:val="en-US"/>
        </w:rPr>
        <w:t xml:space="preserve"> </w:t>
      </w:r>
      <w:r w:rsidRPr="007B3341">
        <w:rPr>
          <w:rFonts w:ascii="Arial" w:eastAsiaTheme="minorEastAsia"/>
          <w:color w:val="000000"/>
          <w:lang w:val="en-US"/>
        </w:rPr>
        <w:t>und</w:t>
      </w:r>
      <w:r w:rsidRPr="007B3341">
        <w:rPr>
          <w:rFonts w:ascii="Arial" w:eastAsiaTheme="minorEastAsia"/>
          <w:color w:val="000000"/>
          <w:spacing w:val="3"/>
          <w:lang w:val="en-US"/>
        </w:rPr>
        <w:t xml:space="preserve"> </w:t>
      </w:r>
      <w:proofErr w:type="spellStart"/>
      <w:r w:rsidRPr="007B3341">
        <w:rPr>
          <w:rFonts w:ascii="Arial" w:eastAsiaTheme="minorEastAsia"/>
          <w:color w:val="000000"/>
          <w:lang w:val="en-US"/>
        </w:rPr>
        <w:t>Kindergartenkinder</w:t>
      </w:r>
      <w:proofErr w:type="spellEnd"/>
      <w:r w:rsidRPr="007B3341">
        <w:rPr>
          <w:rFonts w:ascii="Arial" w:eastAsiaTheme="minorEastAsia"/>
          <w:color w:val="000000"/>
          <w:spacing w:val="4"/>
          <w:lang w:val="en-US"/>
        </w:rPr>
        <w:t xml:space="preserve"> </w:t>
      </w:r>
      <w:r w:rsidRPr="007B3341">
        <w:rPr>
          <w:rFonts w:ascii="Arial" w:eastAsiaTheme="minorEastAsia" w:hAnsi="Arial" w:cs="Arial"/>
          <w:color w:val="000000"/>
          <w:spacing w:val="-2"/>
          <w:lang w:val="en-US"/>
        </w:rPr>
        <w:t>ab</w:t>
      </w:r>
      <w:r w:rsidRPr="007B3341">
        <w:rPr>
          <w:rFonts w:ascii="Arial" w:eastAsiaTheme="minorEastAsia" w:hAnsi="Arial" w:cs="Arial"/>
          <w:color w:val="000000"/>
          <w:spacing w:val="-2"/>
          <w:lang w:val="en-US"/>
        </w:rPr>
        <w:cr/>
      </w:r>
      <w:proofErr w:type="spellStart"/>
      <w:r w:rsidRPr="007B3341">
        <w:rPr>
          <w:rFonts w:ascii="Arial" w:eastAsiaTheme="minorEastAsia"/>
          <w:color w:val="000000"/>
          <w:lang w:val="en-US"/>
        </w:rPr>
        <w:t>einem</w:t>
      </w:r>
      <w:proofErr w:type="spellEnd"/>
      <w:r w:rsidRPr="007B3341">
        <w:rPr>
          <w:rFonts w:ascii="Arial" w:eastAsiaTheme="minorEastAsia"/>
          <w:color w:val="000000"/>
          <w:spacing w:val="3"/>
          <w:lang w:val="en-US"/>
        </w:rPr>
        <w:t xml:space="preserve"> </w:t>
      </w:r>
      <w:r w:rsidRPr="007B3341">
        <w:rPr>
          <w:rFonts w:ascii="Arial" w:eastAsiaTheme="minorEastAsia"/>
          <w:color w:val="000000"/>
          <w:lang w:val="en-US"/>
        </w:rPr>
        <w:t>Alter</w:t>
      </w:r>
      <w:r w:rsidRPr="007B3341">
        <w:rPr>
          <w:rFonts w:ascii="Arial" w:eastAsiaTheme="minorEastAsia"/>
          <w:color w:val="000000"/>
          <w:spacing w:val="-1"/>
          <w:lang w:val="en-US"/>
        </w:rPr>
        <w:t xml:space="preserve"> von</w:t>
      </w:r>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drei</w:t>
      </w:r>
      <w:proofErr w:type="spellEnd"/>
      <w:r w:rsidRPr="007B3341">
        <w:rPr>
          <w:rFonts w:ascii="Arial" w:eastAsiaTheme="minorEastAsia"/>
          <w:color w:val="000000"/>
          <w:lang w:val="en-US"/>
        </w:rPr>
        <w:t xml:space="preserve"> </w:t>
      </w:r>
      <w:r w:rsidRPr="007B3341">
        <w:rPr>
          <w:rFonts w:ascii="Arial" w:eastAsiaTheme="minorEastAsia"/>
          <w:color w:val="000000"/>
          <w:spacing w:val="-1"/>
          <w:lang w:val="en-US"/>
        </w:rPr>
        <w:t>Jahren</w:t>
      </w:r>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aufgenommen</w:t>
      </w:r>
      <w:proofErr w:type="spellEnd"/>
      <w:r w:rsidRPr="007B3341">
        <w:rPr>
          <w:rFonts w:ascii="Arial" w:eastAsiaTheme="minorEastAsia"/>
          <w:color w:val="000000"/>
          <w:lang w:val="en-US"/>
        </w:rPr>
        <w:t>.</w:t>
      </w:r>
    </w:p>
    <w:p w:rsidR="007B3341" w:rsidRPr="0033491A" w:rsidRDefault="007B3341" w:rsidP="007B3341">
      <w:pPr>
        <w:spacing w:before="270" w:after="0" w:line="257" w:lineRule="exact"/>
        <w:jc w:val="center"/>
        <w:rPr>
          <w:rFonts w:ascii="Arial" w:eastAsiaTheme="minorEastAsia"/>
          <w:b/>
          <w:color w:val="000000"/>
          <w:sz w:val="24"/>
          <w:szCs w:val="24"/>
          <w:lang w:val="en-US"/>
        </w:rPr>
      </w:pPr>
      <w:r w:rsidRPr="0033491A">
        <w:rPr>
          <w:rFonts w:ascii="Arial" w:eastAsiaTheme="minorEastAsia"/>
          <w:b/>
          <w:color w:val="000000"/>
          <w:sz w:val="24"/>
          <w:szCs w:val="24"/>
          <w:lang w:val="en-US"/>
        </w:rPr>
        <w:t>Gruppen</w:t>
      </w:r>
    </w:p>
    <w:p w:rsidR="007B3341" w:rsidRDefault="007B3341" w:rsidP="007B3341">
      <w:pPr>
        <w:spacing w:before="1" w:after="0" w:line="253" w:lineRule="exact"/>
        <w:rPr>
          <w:rFonts w:ascii="Arial" w:eastAsiaTheme="minorEastAsia"/>
          <w:color w:val="000000"/>
          <w:lang w:val="en-US"/>
        </w:rPr>
      </w:pPr>
    </w:p>
    <w:p w:rsidR="007B3341" w:rsidRDefault="007B3341" w:rsidP="007B3341">
      <w:pPr>
        <w:spacing w:before="1" w:after="0" w:line="253" w:lineRule="exact"/>
        <w:rPr>
          <w:rFonts w:ascii="Arial" w:eastAsiaTheme="minorEastAsia"/>
          <w:color w:val="000000"/>
          <w:lang w:val="en-US"/>
        </w:rPr>
      </w:pPr>
      <w:proofErr w:type="spellStart"/>
      <w:r>
        <w:rPr>
          <w:rFonts w:ascii="Arial" w:eastAsiaTheme="minorEastAsia"/>
          <w:color w:val="000000"/>
          <w:lang w:val="en-US"/>
        </w:rPr>
        <w:t>Unsere</w:t>
      </w:r>
      <w:proofErr w:type="spellEnd"/>
      <w:r>
        <w:rPr>
          <w:rFonts w:ascii="Arial" w:eastAsiaTheme="minorEastAsia"/>
          <w:color w:val="000000"/>
          <w:lang w:val="en-US"/>
        </w:rPr>
        <w:t xml:space="preserve"> </w:t>
      </w:r>
      <w:proofErr w:type="spellStart"/>
      <w:r>
        <w:rPr>
          <w:rFonts w:ascii="Arial" w:eastAsiaTheme="minorEastAsia"/>
          <w:color w:val="000000"/>
          <w:lang w:val="en-US"/>
        </w:rPr>
        <w:t>zwei</w:t>
      </w:r>
      <w:proofErr w:type="spellEnd"/>
      <w:r>
        <w:rPr>
          <w:rFonts w:ascii="Arial" w:eastAsiaTheme="minorEastAsia"/>
          <w:color w:val="000000"/>
          <w:lang w:val="en-US"/>
        </w:rPr>
        <w:t xml:space="preserve"> </w:t>
      </w:r>
      <w:proofErr w:type="spellStart"/>
      <w:r>
        <w:rPr>
          <w:rFonts w:ascii="Arial" w:eastAsiaTheme="minorEastAsia"/>
          <w:color w:val="000000"/>
          <w:lang w:val="en-US"/>
        </w:rPr>
        <w:t>Kindergartengruppen</w:t>
      </w:r>
      <w:proofErr w:type="spellEnd"/>
      <w:r>
        <w:rPr>
          <w:rFonts w:ascii="Arial" w:eastAsiaTheme="minorEastAsia"/>
          <w:color w:val="000000"/>
          <w:lang w:val="en-US"/>
        </w:rPr>
        <w:t xml:space="preserve">, die </w:t>
      </w:r>
      <w:proofErr w:type="spellStart"/>
      <w:r>
        <w:rPr>
          <w:rFonts w:ascii="Arial" w:eastAsiaTheme="minorEastAsia"/>
          <w:color w:val="000000"/>
          <w:lang w:val="en-US"/>
        </w:rPr>
        <w:t>B</w:t>
      </w:r>
      <w:r>
        <w:rPr>
          <w:rFonts w:ascii="Arial" w:eastAsiaTheme="minorEastAsia"/>
          <w:color w:val="000000"/>
          <w:lang w:val="en-US"/>
        </w:rPr>
        <w:t>ä</w:t>
      </w:r>
      <w:r>
        <w:rPr>
          <w:rFonts w:ascii="Arial" w:eastAsiaTheme="minorEastAsia"/>
          <w:color w:val="000000"/>
          <w:lang w:val="en-US"/>
        </w:rPr>
        <w:t>ren</w:t>
      </w:r>
      <w:proofErr w:type="spellEnd"/>
      <w:r>
        <w:rPr>
          <w:rFonts w:ascii="Arial" w:eastAsiaTheme="minorEastAsia"/>
          <w:color w:val="000000"/>
          <w:lang w:val="en-US"/>
        </w:rPr>
        <w:t xml:space="preserve">- und die </w:t>
      </w:r>
      <w:proofErr w:type="spellStart"/>
      <w:r>
        <w:rPr>
          <w:rFonts w:ascii="Arial" w:eastAsiaTheme="minorEastAsia"/>
          <w:color w:val="000000"/>
          <w:lang w:val="en-US"/>
        </w:rPr>
        <w:t>Bienengruppe</w:t>
      </w:r>
      <w:proofErr w:type="spellEnd"/>
      <w:r>
        <w:rPr>
          <w:rFonts w:ascii="Arial" w:eastAsiaTheme="minorEastAsia"/>
          <w:color w:val="000000"/>
          <w:lang w:val="en-US"/>
        </w:rPr>
        <w:t xml:space="preserve">, </w:t>
      </w:r>
      <w:proofErr w:type="spellStart"/>
      <w:r>
        <w:rPr>
          <w:rFonts w:ascii="Arial" w:eastAsiaTheme="minorEastAsia"/>
          <w:color w:val="000000"/>
          <w:lang w:val="en-US"/>
        </w:rPr>
        <w:t>bieten</w:t>
      </w:r>
      <w:proofErr w:type="spellEnd"/>
      <w:r>
        <w:rPr>
          <w:rFonts w:ascii="Arial" w:eastAsiaTheme="minorEastAsia"/>
          <w:color w:val="000000"/>
          <w:lang w:val="en-US"/>
        </w:rPr>
        <w:t xml:space="preserve"> Platz </w:t>
      </w:r>
      <w:proofErr w:type="spellStart"/>
      <w:r>
        <w:rPr>
          <w:rFonts w:ascii="Arial" w:eastAsiaTheme="minorEastAsia"/>
          <w:color w:val="000000"/>
          <w:lang w:val="en-US"/>
        </w:rPr>
        <w:t>f</w:t>
      </w:r>
      <w:r>
        <w:rPr>
          <w:rFonts w:ascii="Arial" w:eastAsiaTheme="minorEastAsia"/>
          <w:color w:val="000000"/>
          <w:lang w:val="en-US"/>
        </w:rPr>
        <w:t>ü</w:t>
      </w:r>
      <w:r>
        <w:rPr>
          <w:rFonts w:ascii="Arial" w:eastAsiaTheme="minorEastAsia"/>
          <w:color w:val="000000"/>
          <w:lang w:val="en-US"/>
        </w:rPr>
        <w:t>r</w:t>
      </w:r>
      <w:proofErr w:type="spellEnd"/>
      <w:r>
        <w:rPr>
          <w:rFonts w:ascii="Arial" w:eastAsiaTheme="minorEastAsia"/>
          <w:color w:val="000000"/>
          <w:lang w:val="en-US"/>
        </w:rPr>
        <w:t xml:space="preserve"> je 25 Kinder.</w:t>
      </w:r>
    </w:p>
    <w:p w:rsidR="007B3341" w:rsidRPr="007B3341" w:rsidRDefault="007B3341" w:rsidP="007B3341">
      <w:pPr>
        <w:spacing w:before="1" w:after="0" w:line="253" w:lineRule="exact"/>
        <w:rPr>
          <w:rFonts w:ascii="Arial" w:eastAsiaTheme="minorEastAsia"/>
          <w:color w:val="000000"/>
          <w:lang w:val="en-US"/>
        </w:rPr>
      </w:pPr>
      <w:proofErr w:type="spellStart"/>
      <w:r>
        <w:rPr>
          <w:rFonts w:ascii="Arial" w:eastAsiaTheme="minorEastAsia"/>
          <w:color w:val="000000"/>
          <w:lang w:val="en-US"/>
        </w:rPr>
        <w:t>Unsere</w:t>
      </w:r>
      <w:proofErr w:type="spellEnd"/>
      <w:r>
        <w:rPr>
          <w:rFonts w:ascii="Arial" w:eastAsiaTheme="minorEastAsia"/>
          <w:color w:val="000000"/>
          <w:lang w:val="en-US"/>
        </w:rPr>
        <w:t xml:space="preserve"> </w:t>
      </w:r>
      <w:proofErr w:type="spellStart"/>
      <w:r>
        <w:rPr>
          <w:rFonts w:ascii="Arial" w:eastAsiaTheme="minorEastAsia"/>
          <w:color w:val="000000"/>
          <w:lang w:val="en-US"/>
        </w:rPr>
        <w:t>zwei</w:t>
      </w:r>
      <w:proofErr w:type="spellEnd"/>
      <w:r>
        <w:rPr>
          <w:rFonts w:ascii="Arial" w:eastAsiaTheme="minorEastAsia"/>
          <w:color w:val="000000"/>
          <w:lang w:val="en-US"/>
        </w:rPr>
        <w:t xml:space="preserve"> </w:t>
      </w:r>
      <w:proofErr w:type="spellStart"/>
      <w:r>
        <w:rPr>
          <w:rFonts w:ascii="Arial" w:eastAsiaTheme="minorEastAsia"/>
          <w:color w:val="000000"/>
          <w:lang w:val="en-US"/>
        </w:rPr>
        <w:t>Krippengruppen</w:t>
      </w:r>
      <w:proofErr w:type="spellEnd"/>
      <w:r>
        <w:rPr>
          <w:rFonts w:ascii="Arial" w:eastAsiaTheme="minorEastAsia"/>
          <w:color w:val="000000"/>
          <w:lang w:val="en-US"/>
        </w:rPr>
        <w:t xml:space="preserve">, die </w:t>
      </w:r>
      <w:proofErr w:type="spellStart"/>
      <w:r>
        <w:rPr>
          <w:rFonts w:ascii="Arial" w:eastAsiaTheme="minorEastAsia"/>
          <w:color w:val="000000"/>
          <w:lang w:val="en-US"/>
        </w:rPr>
        <w:t>M</w:t>
      </w:r>
      <w:r>
        <w:rPr>
          <w:rFonts w:ascii="Arial" w:eastAsiaTheme="minorEastAsia"/>
          <w:color w:val="000000"/>
          <w:lang w:val="en-US"/>
        </w:rPr>
        <w:t>ä</w:t>
      </w:r>
      <w:r>
        <w:rPr>
          <w:rFonts w:ascii="Arial" w:eastAsiaTheme="minorEastAsia"/>
          <w:color w:val="000000"/>
          <w:lang w:val="en-US"/>
        </w:rPr>
        <w:t>use</w:t>
      </w:r>
      <w:proofErr w:type="spellEnd"/>
      <w:r>
        <w:rPr>
          <w:rFonts w:ascii="Arial" w:eastAsiaTheme="minorEastAsia"/>
          <w:color w:val="000000"/>
          <w:lang w:val="en-US"/>
        </w:rPr>
        <w:t xml:space="preserve">- und die </w:t>
      </w:r>
      <w:proofErr w:type="spellStart"/>
      <w:r>
        <w:rPr>
          <w:rFonts w:ascii="Arial" w:eastAsiaTheme="minorEastAsia"/>
          <w:color w:val="000000"/>
          <w:lang w:val="en-US"/>
        </w:rPr>
        <w:t>Hasengruppe</w:t>
      </w:r>
      <w:proofErr w:type="spellEnd"/>
      <w:r>
        <w:rPr>
          <w:rFonts w:ascii="Arial" w:eastAsiaTheme="minorEastAsia"/>
          <w:color w:val="000000"/>
          <w:lang w:val="en-US"/>
        </w:rPr>
        <w:t xml:space="preserve">, </w:t>
      </w:r>
      <w:proofErr w:type="spellStart"/>
      <w:r>
        <w:rPr>
          <w:rFonts w:ascii="Arial" w:eastAsiaTheme="minorEastAsia"/>
          <w:color w:val="000000"/>
          <w:lang w:val="en-US"/>
        </w:rPr>
        <w:t>haben</w:t>
      </w:r>
      <w:proofErr w:type="spellEnd"/>
      <w:r>
        <w:rPr>
          <w:rFonts w:ascii="Arial" w:eastAsiaTheme="minorEastAsia"/>
          <w:color w:val="000000"/>
          <w:lang w:val="en-US"/>
        </w:rPr>
        <w:t xml:space="preserve"> </w:t>
      </w:r>
      <w:proofErr w:type="spellStart"/>
      <w:r>
        <w:rPr>
          <w:rFonts w:ascii="Arial" w:eastAsiaTheme="minorEastAsia"/>
          <w:color w:val="000000"/>
          <w:lang w:val="en-US"/>
        </w:rPr>
        <w:t>jeweils</w:t>
      </w:r>
      <w:proofErr w:type="spellEnd"/>
      <w:r>
        <w:rPr>
          <w:rFonts w:ascii="Arial" w:eastAsiaTheme="minorEastAsia"/>
          <w:color w:val="000000"/>
          <w:lang w:val="en-US"/>
        </w:rPr>
        <w:t xml:space="preserve"> 12 </w:t>
      </w:r>
      <w:proofErr w:type="spellStart"/>
      <w:r>
        <w:rPr>
          <w:rFonts w:ascii="Arial" w:eastAsiaTheme="minorEastAsia"/>
          <w:color w:val="000000"/>
          <w:lang w:val="en-US"/>
        </w:rPr>
        <w:t>Pl</w:t>
      </w:r>
      <w:r>
        <w:rPr>
          <w:rFonts w:ascii="Arial" w:eastAsiaTheme="minorEastAsia"/>
          <w:color w:val="000000"/>
          <w:lang w:val="en-US"/>
        </w:rPr>
        <w:t>ä</w:t>
      </w:r>
      <w:r>
        <w:rPr>
          <w:rFonts w:ascii="Arial" w:eastAsiaTheme="minorEastAsia"/>
          <w:color w:val="000000"/>
          <w:lang w:val="en-US"/>
        </w:rPr>
        <w:t>tze</w:t>
      </w:r>
      <w:proofErr w:type="spellEnd"/>
    </w:p>
    <w:p w:rsidR="007B3341" w:rsidRDefault="007B3341" w:rsidP="007B3341">
      <w:pPr>
        <w:spacing w:before="247" w:after="0" w:line="257" w:lineRule="exact"/>
        <w:jc w:val="center"/>
        <w:rPr>
          <w:rFonts w:ascii="Arial" w:eastAsiaTheme="minorEastAsia"/>
          <w:b/>
          <w:color w:val="000000"/>
          <w:lang w:val="en-US"/>
        </w:rPr>
      </w:pPr>
    </w:p>
    <w:p w:rsidR="007B3341" w:rsidRPr="0033491A" w:rsidRDefault="007B3341" w:rsidP="007B3341">
      <w:pPr>
        <w:spacing w:before="247" w:after="0" w:line="257" w:lineRule="exact"/>
        <w:jc w:val="center"/>
        <w:rPr>
          <w:rFonts w:ascii="Arial" w:eastAsiaTheme="minorEastAsia"/>
          <w:b/>
          <w:color w:val="000000"/>
          <w:sz w:val="24"/>
          <w:szCs w:val="24"/>
          <w:lang w:val="en-US"/>
        </w:rPr>
      </w:pPr>
      <w:r w:rsidRPr="0033491A">
        <w:rPr>
          <w:rFonts w:ascii="Arial" w:eastAsiaTheme="minorEastAsia"/>
          <w:b/>
          <w:color w:val="000000"/>
          <w:sz w:val="24"/>
          <w:szCs w:val="24"/>
          <w:lang w:val="en-US"/>
        </w:rPr>
        <w:t>Personal</w:t>
      </w:r>
    </w:p>
    <w:p w:rsidR="007B3341" w:rsidRDefault="007B3341" w:rsidP="007B3341">
      <w:pPr>
        <w:spacing w:before="1" w:after="0" w:line="253" w:lineRule="exact"/>
        <w:rPr>
          <w:rFonts w:ascii="Arial" w:eastAsiaTheme="minorEastAsia"/>
          <w:color w:val="000000"/>
          <w:lang w:val="en-US"/>
        </w:rPr>
      </w:pPr>
    </w:p>
    <w:p w:rsidR="007B3341" w:rsidRDefault="007B3341" w:rsidP="007B3341">
      <w:pPr>
        <w:spacing w:before="1" w:after="0" w:line="253" w:lineRule="exact"/>
        <w:rPr>
          <w:rFonts w:ascii="Arial" w:eastAsiaTheme="minorEastAsia"/>
          <w:color w:val="000000"/>
          <w:spacing w:val="11"/>
          <w:lang w:val="en-US"/>
        </w:rPr>
      </w:pPr>
      <w:proofErr w:type="spellStart"/>
      <w:r w:rsidRPr="007B3341">
        <w:rPr>
          <w:rFonts w:ascii="Arial" w:eastAsiaTheme="minorEastAsia"/>
          <w:color w:val="000000"/>
          <w:lang w:val="en-US"/>
        </w:rPr>
        <w:t>Jede</w:t>
      </w:r>
      <w:proofErr w:type="spellEnd"/>
      <w:r w:rsidRPr="007B3341">
        <w:rPr>
          <w:rFonts w:ascii="Arial" w:eastAsiaTheme="minorEastAsia"/>
          <w:color w:val="000000"/>
          <w:spacing w:val="63"/>
          <w:lang w:val="en-US"/>
        </w:rPr>
        <w:t xml:space="preserve"> </w:t>
      </w:r>
      <w:r w:rsidRPr="007B3341">
        <w:rPr>
          <w:rFonts w:ascii="Arial" w:eastAsiaTheme="minorEastAsia"/>
          <w:color w:val="000000"/>
          <w:spacing w:val="1"/>
          <w:lang w:val="en-US"/>
        </w:rPr>
        <w:t>Gruppe</w:t>
      </w:r>
      <w:r w:rsidRPr="007B3341">
        <w:rPr>
          <w:rFonts w:ascii="Arial" w:eastAsiaTheme="minorEastAsia"/>
          <w:color w:val="000000"/>
          <w:spacing w:val="63"/>
          <w:lang w:val="en-US"/>
        </w:rPr>
        <w:t xml:space="preserve"> </w:t>
      </w:r>
      <w:proofErr w:type="spellStart"/>
      <w:r w:rsidRPr="007B3341">
        <w:rPr>
          <w:rFonts w:ascii="Arial" w:eastAsiaTheme="minorEastAsia"/>
          <w:color w:val="000000"/>
          <w:spacing w:val="-1"/>
          <w:lang w:val="en-US"/>
        </w:rPr>
        <w:t>wird</w:t>
      </w:r>
      <w:proofErr w:type="spellEnd"/>
      <w:r w:rsidRPr="007B3341">
        <w:rPr>
          <w:rFonts w:ascii="Arial" w:eastAsiaTheme="minorEastAsia"/>
          <w:color w:val="000000"/>
          <w:spacing w:val="65"/>
          <w:lang w:val="en-US"/>
        </w:rPr>
        <w:t xml:space="preserve"> </w:t>
      </w:r>
      <w:proofErr w:type="spellStart"/>
      <w:r w:rsidRPr="007B3341">
        <w:rPr>
          <w:rFonts w:ascii="Arial" w:eastAsiaTheme="minorEastAsia"/>
          <w:color w:val="000000"/>
          <w:lang w:val="en-US"/>
        </w:rPr>
        <w:t>mindestens</w:t>
      </w:r>
      <w:proofErr w:type="spellEnd"/>
      <w:r w:rsidRPr="007B3341">
        <w:rPr>
          <w:rFonts w:ascii="Arial" w:eastAsiaTheme="minorEastAsia"/>
          <w:color w:val="000000"/>
          <w:spacing w:val="64"/>
          <w:lang w:val="en-US"/>
        </w:rPr>
        <w:t xml:space="preserve"> </w:t>
      </w:r>
      <w:r w:rsidRPr="007B3341">
        <w:rPr>
          <w:rFonts w:ascii="Arial" w:eastAsiaTheme="minorEastAsia"/>
          <w:color w:val="000000"/>
          <w:spacing w:val="-1"/>
          <w:lang w:val="en-US"/>
        </w:rPr>
        <w:t>von</w:t>
      </w:r>
      <w:r w:rsidRPr="007B3341">
        <w:rPr>
          <w:rFonts w:ascii="Arial" w:eastAsiaTheme="minorEastAsia"/>
          <w:color w:val="000000"/>
          <w:spacing w:val="65"/>
          <w:lang w:val="en-US"/>
        </w:rPr>
        <w:t xml:space="preserve"> </w:t>
      </w:r>
      <w:proofErr w:type="spellStart"/>
      <w:r w:rsidRPr="007B3341">
        <w:rPr>
          <w:rFonts w:ascii="Arial" w:eastAsiaTheme="minorEastAsia"/>
          <w:color w:val="000000"/>
          <w:lang w:val="en-US"/>
        </w:rPr>
        <w:t>einer</w:t>
      </w:r>
      <w:proofErr w:type="spellEnd"/>
      <w:r w:rsidRPr="007B3341">
        <w:rPr>
          <w:rFonts w:ascii="Arial" w:eastAsiaTheme="minorEastAsia"/>
          <w:color w:val="000000"/>
          <w:spacing w:val="64"/>
          <w:lang w:val="en-US"/>
        </w:rPr>
        <w:t xml:space="preserve"> </w:t>
      </w:r>
      <w:proofErr w:type="spellStart"/>
      <w:r w:rsidRPr="007B3341">
        <w:rPr>
          <w:rFonts w:ascii="Arial" w:eastAsiaTheme="minorEastAsia"/>
          <w:color w:val="000000"/>
          <w:lang w:val="en-US"/>
        </w:rPr>
        <w:t>Fachkraft</w:t>
      </w:r>
      <w:proofErr w:type="spellEnd"/>
      <w:r w:rsidRPr="007B3341">
        <w:rPr>
          <w:rFonts w:ascii="Arial" w:eastAsiaTheme="minorEastAsia"/>
          <w:color w:val="000000"/>
          <w:spacing w:val="66"/>
          <w:lang w:val="en-US"/>
        </w:rPr>
        <w:t xml:space="preserve"> </w:t>
      </w:r>
      <w:r w:rsidRPr="007B3341">
        <w:rPr>
          <w:rFonts w:ascii="Arial" w:eastAsiaTheme="minorEastAsia"/>
          <w:color w:val="000000"/>
          <w:lang w:val="en-US"/>
        </w:rPr>
        <w:t>und</w:t>
      </w:r>
      <w:r w:rsidRPr="007B3341">
        <w:rPr>
          <w:rFonts w:ascii="Arial" w:eastAsiaTheme="minorEastAsia"/>
          <w:color w:val="000000"/>
          <w:spacing w:val="64"/>
          <w:lang w:val="en-US"/>
        </w:rPr>
        <w:t xml:space="preserve"> </w:t>
      </w:r>
      <w:proofErr w:type="spellStart"/>
      <w:r w:rsidRPr="007B3341">
        <w:rPr>
          <w:rFonts w:ascii="Arial" w:eastAsiaTheme="minorEastAsia"/>
          <w:color w:val="000000"/>
          <w:lang w:val="en-US"/>
        </w:rPr>
        <w:t>einer</w:t>
      </w:r>
      <w:proofErr w:type="spellEnd"/>
      <w:r w:rsidRPr="007B3341">
        <w:rPr>
          <w:rFonts w:ascii="Arial" w:eastAsiaTheme="minorEastAsia"/>
          <w:color w:val="000000"/>
          <w:spacing w:val="65"/>
          <w:lang w:val="en-US"/>
        </w:rPr>
        <w:t xml:space="preserve"> </w:t>
      </w:r>
      <w:proofErr w:type="spellStart"/>
      <w:r w:rsidRPr="007B3341">
        <w:rPr>
          <w:rFonts w:ascii="Arial" w:eastAsiaTheme="minorEastAsia" w:hAnsi="Arial" w:cs="Arial"/>
          <w:color w:val="000000"/>
          <w:lang w:val="en-US"/>
        </w:rPr>
        <w:t>Ergänzungsfachkraft</w:t>
      </w:r>
      <w:proofErr w:type="spellEnd"/>
      <w:r w:rsidRPr="007B3341">
        <w:rPr>
          <w:rFonts w:ascii="Arial" w:eastAsiaTheme="minorEastAsia" w:hAnsi="Arial" w:cs="Arial"/>
          <w:color w:val="000000"/>
          <w:lang w:val="en-US"/>
        </w:rPr>
        <w:cr/>
      </w:r>
      <w:proofErr w:type="spellStart"/>
      <w:r>
        <w:rPr>
          <w:rFonts w:ascii="Arial" w:eastAsiaTheme="minorEastAsia"/>
          <w:color w:val="000000"/>
          <w:lang w:val="en-US"/>
        </w:rPr>
        <w:t>betreut</w:t>
      </w:r>
      <w:proofErr w:type="spellEnd"/>
      <w:r>
        <w:rPr>
          <w:rFonts w:ascii="Arial" w:eastAsiaTheme="minorEastAsia"/>
          <w:color w:val="000000"/>
          <w:lang w:val="en-US"/>
        </w:rPr>
        <w:t>. J</w:t>
      </w:r>
      <w:r w:rsidRPr="007B3341">
        <w:rPr>
          <w:rFonts w:ascii="Arial" w:eastAsiaTheme="minorEastAsia"/>
          <w:color w:val="000000"/>
          <w:spacing w:val="-1"/>
          <w:lang w:val="en-US"/>
        </w:rPr>
        <w:t>e</w:t>
      </w:r>
      <w:r w:rsidRPr="007B3341">
        <w:rPr>
          <w:rFonts w:ascii="Arial" w:eastAsiaTheme="minorEastAsia"/>
          <w:color w:val="000000"/>
          <w:spacing w:val="12"/>
          <w:lang w:val="en-US"/>
        </w:rPr>
        <w:t xml:space="preserve"> </w:t>
      </w:r>
      <w:proofErr w:type="spellStart"/>
      <w:r w:rsidRPr="007B3341">
        <w:rPr>
          <w:rFonts w:ascii="Arial" w:eastAsiaTheme="minorEastAsia"/>
          <w:color w:val="000000"/>
          <w:lang w:val="en-US"/>
        </w:rPr>
        <w:t>nach</w:t>
      </w:r>
      <w:proofErr w:type="spellEnd"/>
      <w:r w:rsidRPr="007B3341">
        <w:rPr>
          <w:rFonts w:ascii="Arial" w:eastAsiaTheme="minorEastAsia"/>
          <w:color w:val="000000"/>
          <w:spacing w:val="10"/>
          <w:lang w:val="en-US"/>
        </w:rPr>
        <w:t xml:space="preserve"> </w:t>
      </w:r>
      <w:r w:rsidRPr="007B3341">
        <w:rPr>
          <w:rFonts w:ascii="Arial" w:eastAsiaTheme="minorEastAsia"/>
          <w:color w:val="000000"/>
          <w:lang w:val="en-US"/>
        </w:rPr>
        <w:t>den</w:t>
      </w:r>
      <w:r w:rsidRPr="007B3341">
        <w:rPr>
          <w:rFonts w:ascii="Arial" w:eastAsiaTheme="minorEastAsia"/>
          <w:color w:val="000000"/>
          <w:spacing w:val="11"/>
          <w:lang w:val="en-US"/>
        </w:rPr>
        <w:t xml:space="preserve"> </w:t>
      </w:r>
      <w:proofErr w:type="spellStart"/>
      <w:r w:rsidRPr="007B3341">
        <w:rPr>
          <w:rFonts w:ascii="Arial" w:eastAsiaTheme="minorEastAsia"/>
          <w:color w:val="000000"/>
          <w:lang w:val="en-US"/>
        </w:rPr>
        <w:t>Buchungszeiten</w:t>
      </w:r>
      <w:proofErr w:type="spellEnd"/>
      <w:r w:rsidRPr="007B3341">
        <w:rPr>
          <w:rFonts w:ascii="Arial" w:eastAsiaTheme="minorEastAsia"/>
          <w:color w:val="000000"/>
          <w:lang w:val="en-US"/>
        </w:rPr>
        <w:t>,</w:t>
      </w:r>
      <w:r w:rsidRPr="007B3341">
        <w:rPr>
          <w:rFonts w:ascii="Arial" w:eastAsiaTheme="minorEastAsia"/>
          <w:color w:val="000000"/>
          <w:spacing w:val="12"/>
          <w:lang w:val="en-US"/>
        </w:rPr>
        <w:t xml:space="preserve"> </w:t>
      </w:r>
      <w:proofErr w:type="spellStart"/>
      <w:r w:rsidRPr="007B3341">
        <w:rPr>
          <w:rFonts w:ascii="Arial" w:eastAsiaTheme="minorEastAsia"/>
          <w:color w:val="000000"/>
          <w:spacing w:val="-1"/>
          <w:lang w:val="en-US"/>
        </w:rPr>
        <w:t>wird</w:t>
      </w:r>
      <w:proofErr w:type="spellEnd"/>
      <w:r w:rsidRPr="007B3341">
        <w:rPr>
          <w:rFonts w:ascii="Arial" w:eastAsiaTheme="minorEastAsia"/>
          <w:color w:val="000000"/>
          <w:spacing w:val="12"/>
          <w:lang w:val="en-US"/>
        </w:rPr>
        <w:t xml:space="preserve"> </w:t>
      </w:r>
      <w:proofErr w:type="spellStart"/>
      <w:r w:rsidRPr="007B3341">
        <w:rPr>
          <w:rFonts w:ascii="Arial" w:eastAsiaTheme="minorEastAsia" w:hAnsi="Arial" w:cs="Arial"/>
          <w:color w:val="000000"/>
          <w:lang w:val="en-US"/>
        </w:rPr>
        <w:t>zusätzliches</w:t>
      </w:r>
      <w:proofErr w:type="spellEnd"/>
      <w:r w:rsidRPr="007B3341">
        <w:rPr>
          <w:rFonts w:ascii="Arial" w:eastAsiaTheme="minorEastAsia"/>
          <w:color w:val="000000"/>
          <w:spacing w:val="11"/>
          <w:lang w:val="en-US"/>
        </w:rPr>
        <w:t xml:space="preserve"> </w:t>
      </w:r>
      <w:r w:rsidRPr="007B3341">
        <w:rPr>
          <w:rFonts w:ascii="Arial" w:eastAsiaTheme="minorEastAsia"/>
          <w:color w:val="000000"/>
          <w:lang w:val="en-US"/>
        </w:rPr>
        <w:t>Personal</w:t>
      </w:r>
      <w:r w:rsidRPr="007B3341">
        <w:rPr>
          <w:rFonts w:ascii="Arial" w:eastAsiaTheme="minorEastAsia"/>
          <w:color w:val="000000"/>
          <w:spacing w:val="9"/>
          <w:lang w:val="en-US"/>
        </w:rPr>
        <w:t xml:space="preserve"> </w:t>
      </w:r>
      <w:proofErr w:type="spellStart"/>
      <w:r w:rsidRPr="007B3341">
        <w:rPr>
          <w:rFonts w:ascii="Arial" w:eastAsiaTheme="minorEastAsia"/>
          <w:color w:val="000000"/>
          <w:lang w:val="en-US"/>
        </w:rPr>
        <w:t>eingesetzt</w:t>
      </w:r>
      <w:proofErr w:type="spellEnd"/>
      <w:r w:rsidRPr="007B3341">
        <w:rPr>
          <w:rFonts w:ascii="Arial" w:eastAsiaTheme="minorEastAsia"/>
          <w:color w:val="000000"/>
          <w:lang w:val="en-US"/>
        </w:rPr>
        <w:t>.</w:t>
      </w:r>
    </w:p>
    <w:p w:rsidR="007B3341" w:rsidRPr="007B3341" w:rsidRDefault="007B3341" w:rsidP="007B3341">
      <w:pPr>
        <w:spacing w:before="1" w:after="0" w:line="253" w:lineRule="exact"/>
        <w:rPr>
          <w:rFonts w:ascii="Arial" w:eastAsiaTheme="minorEastAsia"/>
          <w:color w:val="000000"/>
          <w:lang w:val="en-US"/>
        </w:rPr>
      </w:pPr>
      <w:proofErr w:type="spellStart"/>
      <w:r>
        <w:rPr>
          <w:rFonts w:ascii="Arial" w:eastAsiaTheme="minorEastAsia" w:hAnsi="Arial" w:cs="Arial"/>
          <w:color w:val="000000"/>
          <w:lang w:val="en-US"/>
        </w:rPr>
        <w:t>Zeitweise</w:t>
      </w:r>
      <w:proofErr w:type="spellEnd"/>
      <w:r>
        <w:rPr>
          <w:rFonts w:ascii="Arial" w:eastAsiaTheme="minorEastAsia" w:hAnsi="Arial" w:cs="Arial"/>
          <w:color w:val="000000"/>
          <w:lang w:val="en-US"/>
        </w:rPr>
        <w:t xml:space="preserve"> </w:t>
      </w:r>
      <w:proofErr w:type="spellStart"/>
      <w:r w:rsidRPr="007B3341">
        <w:rPr>
          <w:rFonts w:ascii="Arial" w:eastAsiaTheme="minorEastAsia"/>
          <w:color w:val="000000"/>
          <w:spacing w:val="1"/>
          <w:lang w:val="en-US"/>
        </w:rPr>
        <w:t>kommen</w:t>
      </w:r>
      <w:proofErr w:type="spellEnd"/>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noch</w:t>
      </w:r>
      <w:proofErr w:type="spellEnd"/>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Auszubildende</w:t>
      </w:r>
      <w:proofErr w:type="spellEnd"/>
      <w:r w:rsidRPr="007B3341">
        <w:rPr>
          <w:rFonts w:ascii="Arial" w:eastAsiaTheme="minorEastAsia"/>
          <w:color w:val="000000"/>
          <w:spacing w:val="1"/>
          <w:lang w:val="en-US"/>
        </w:rPr>
        <w:t xml:space="preserve"> </w:t>
      </w:r>
      <w:r w:rsidRPr="007B3341">
        <w:rPr>
          <w:rFonts w:ascii="Arial" w:eastAsiaTheme="minorEastAsia"/>
          <w:color w:val="000000"/>
          <w:lang w:val="en-US"/>
        </w:rPr>
        <w:t>(</w:t>
      </w:r>
      <w:proofErr w:type="spellStart"/>
      <w:r w:rsidRPr="007B3341">
        <w:rPr>
          <w:rFonts w:ascii="Arial" w:eastAsiaTheme="minorEastAsia"/>
          <w:color w:val="000000"/>
          <w:lang w:val="en-US"/>
        </w:rPr>
        <w:t>Praktikanten</w:t>
      </w:r>
      <w:proofErr w:type="spellEnd"/>
      <w:r w:rsidRPr="007B3341">
        <w:rPr>
          <w:rFonts w:ascii="Arial" w:eastAsiaTheme="minorEastAsia"/>
          <w:color w:val="000000"/>
          <w:lang w:val="en-US"/>
        </w:rPr>
        <w:t>)</w:t>
      </w:r>
      <w:r w:rsidRPr="007B3341">
        <w:rPr>
          <w:rFonts w:ascii="Arial" w:eastAsiaTheme="minorEastAsia"/>
          <w:color w:val="000000"/>
          <w:spacing w:val="2"/>
          <w:lang w:val="en-US"/>
        </w:rPr>
        <w:t xml:space="preserve"> </w:t>
      </w:r>
      <w:r w:rsidRPr="007B3341">
        <w:rPr>
          <w:rFonts w:ascii="Arial" w:eastAsiaTheme="minorEastAsia"/>
          <w:color w:val="000000"/>
          <w:spacing w:val="-1"/>
          <w:lang w:val="en-US"/>
        </w:rPr>
        <w:t>in</w:t>
      </w:r>
      <w:r w:rsidRPr="007B3341">
        <w:rPr>
          <w:rFonts w:ascii="Arial" w:eastAsiaTheme="minorEastAsia"/>
          <w:color w:val="000000"/>
          <w:lang w:val="en-US"/>
        </w:rPr>
        <w:t xml:space="preserve"> die</w:t>
      </w:r>
      <w:r w:rsidRPr="007B3341">
        <w:rPr>
          <w:rFonts w:ascii="Arial" w:eastAsiaTheme="minorEastAsia"/>
          <w:color w:val="000000"/>
          <w:spacing w:val="1"/>
          <w:lang w:val="en-US"/>
        </w:rPr>
        <w:t xml:space="preserve"> </w:t>
      </w:r>
      <w:r w:rsidRPr="007B3341">
        <w:rPr>
          <w:rFonts w:ascii="Arial" w:eastAsiaTheme="minorEastAsia"/>
          <w:color w:val="000000"/>
          <w:lang w:val="en-US"/>
        </w:rPr>
        <w:t>Gruppen.</w:t>
      </w:r>
    </w:p>
    <w:p w:rsidR="007B3341" w:rsidRDefault="007B3341" w:rsidP="007B3341">
      <w:pPr>
        <w:spacing w:before="248" w:after="0" w:line="257" w:lineRule="exact"/>
        <w:jc w:val="center"/>
        <w:rPr>
          <w:rFonts w:ascii="Arial" w:eastAsiaTheme="minorEastAsia"/>
          <w:b/>
          <w:color w:val="000000"/>
          <w:lang w:val="en-US"/>
        </w:rPr>
      </w:pPr>
    </w:p>
    <w:p w:rsidR="007B3341" w:rsidRPr="0033491A" w:rsidRDefault="007B3341" w:rsidP="007B3341">
      <w:pPr>
        <w:spacing w:before="248" w:after="0" w:line="257" w:lineRule="exact"/>
        <w:jc w:val="center"/>
        <w:rPr>
          <w:rFonts w:ascii="Arial" w:eastAsiaTheme="minorEastAsia"/>
          <w:b/>
          <w:color w:val="000000"/>
          <w:sz w:val="24"/>
          <w:szCs w:val="24"/>
          <w:lang w:val="en-US"/>
        </w:rPr>
      </w:pPr>
      <w:proofErr w:type="spellStart"/>
      <w:r w:rsidRPr="0033491A">
        <w:rPr>
          <w:rFonts w:ascii="Arial" w:eastAsiaTheme="minorEastAsia"/>
          <w:b/>
          <w:color w:val="000000"/>
          <w:sz w:val="24"/>
          <w:szCs w:val="24"/>
          <w:lang w:val="en-US"/>
        </w:rPr>
        <w:t>Buchungszeiten</w:t>
      </w:r>
      <w:proofErr w:type="spellEnd"/>
    </w:p>
    <w:p w:rsidR="007B3341" w:rsidRDefault="007B3341" w:rsidP="007B3341">
      <w:pPr>
        <w:spacing w:before="1" w:after="0" w:line="253" w:lineRule="exact"/>
        <w:rPr>
          <w:rFonts w:ascii="Arial" w:eastAsiaTheme="minorEastAsia"/>
          <w:color w:val="000000"/>
          <w:spacing w:val="-1"/>
          <w:lang w:val="en-US"/>
        </w:rPr>
      </w:pPr>
    </w:p>
    <w:p w:rsidR="002215EC" w:rsidRDefault="00671571" w:rsidP="007B3341">
      <w:pPr>
        <w:spacing w:before="1" w:after="0" w:line="253" w:lineRule="exact"/>
        <w:rPr>
          <w:rFonts w:ascii="Arial" w:eastAsiaTheme="minorEastAsia"/>
          <w:color w:val="000000"/>
          <w:spacing w:val="-1"/>
          <w:lang w:val="en-US"/>
        </w:rPr>
      </w:pPr>
      <w:r>
        <w:rPr>
          <w:rFonts w:ascii="Arial" w:eastAsiaTheme="minorEastAsia"/>
          <w:noProof/>
          <w:color w:val="000000"/>
          <w:spacing w:val="-1"/>
          <w:lang w:eastAsia="de-DE"/>
        </w:rPr>
        <mc:AlternateContent>
          <mc:Choice Requires="wps">
            <w:drawing>
              <wp:anchor distT="0" distB="0" distL="114300" distR="114300" simplePos="0" relativeHeight="251659264" behindDoc="0" locked="0" layoutInCell="1" allowOverlap="1" wp14:anchorId="41543A4D" wp14:editId="574D8193">
                <wp:simplePos x="0" y="0"/>
                <wp:positionH relativeFrom="column">
                  <wp:posOffset>252730</wp:posOffset>
                </wp:positionH>
                <wp:positionV relativeFrom="paragraph">
                  <wp:posOffset>146685</wp:posOffset>
                </wp:positionV>
                <wp:extent cx="2257425" cy="1181100"/>
                <wp:effectExtent l="0" t="0" r="28575" b="19050"/>
                <wp:wrapNone/>
                <wp:docPr id="18" name="Ellipse 18"/>
                <wp:cNvGraphicFramePr/>
                <a:graphic xmlns:a="http://schemas.openxmlformats.org/drawingml/2006/main">
                  <a:graphicData uri="http://schemas.microsoft.com/office/word/2010/wordprocessingShape">
                    <wps:wsp>
                      <wps:cNvSpPr/>
                      <wps:spPr>
                        <a:xfrm>
                          <a:off x="0" y="0"/>
                          <a:ext cx="2257425" cy="1181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83B067" id="Ellipse 18" o:spid="_x0000_s1026" style="position:absolute;margin-left:19.9pt;margin-top:11.55pt;width:177.75pt;height: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" fillcolor="#4f81bd [3204]" strokecolor="#243f60 [1604]" strokeweight="2pt"/>
            </w:pict>
          </mc:Fallback>
        </mc:AlternateContent>
      </w:r>
      <w:r w:rsidR="002215EC">
        <w:rPr>
          <w:rFonts w:ascii="Arial" w:eastAsiaTheme="minorEastAsia"/>
          <w:noProof/>
          <w:color w:val="000000"/>
          <w:spacing w:val="-1"/>
          <w:lang w:eastAsia="de-DE"/>
        </w:rPr>
        <mc:AlternateContent>
          <mc:Choice Requires="wps">
            <w:drawing>
              <wp:anchor distT="0" distB="0" distL="114300" distR="114300" simplePos="0" relativeHeight="251662336" behindDoc="0" locked="0" layoutInCell="1" allowOverlap="1" wp14:anchorId="012050F5" wp14:editId="4FCE886A">
                <wp:simplePos x="0" y="0"/>
                <wp:positionH relativeFrom="column">
                  <wp:posOffset>3624580</wp:posOffset>
                </wp:positionH>
                <wp:positionV relativeFrom="paragraph">
                  <wp:posOffset>146685</wp:posOffset>
                </wp:positionV>
                <wp:extent cx="2257425" cy="1181100"/>
                <wp:effectExtent l="0" t="0" r="28575" b="19050"/>
                <wp:wrapNone/>
                <wp:docPr id="21" name="Ellipse 21"/>
                <wp:cNvGraphicFramePr/>
                <a:graphic xmlns:a="http://schemas.openxmlformats.org/drawingml/2006/main">
                  <a:graphicData uri="http://schemas.microsoft.com/office/word/2010/wordprocessingShape">
                    <wps:wsp>
                      <wps:cNvSpPr/>
                      <wps:spPr>
                        <a:xfrm>
                          <a:off x="0" y="0"/>
                          <a:ext cx="2257425" cy="11811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8FBFF4" id="Ellipse 21" o:spid="_x0000_s1026" style="position:absolute;margin-left:285.4pt;margin-top:11.55pt;width:177.75pt;height:9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" fillcolor="#4f81bd" strokecolor="#385d8a" strokeweight="2pt"/>
            </w:pict>
          </mc:Fallback>
        </mc:AlternateContent>
      </w:r>
    </w:p>
    <w:p w:rsidR="002215EC" w:rsidRDefault="002215EC" w:rsidP="007B3341">
      <w:pPr>
        <w:spacing w:before="1" w:after="0" w:line="253" w:lineRule="exact"/>
        <w:rPr>
          <w:rFonts w:ascii="Arial" w:eastAsiaTheme="minorEastAsia"/>
          <w:color w:val="000000"/>
          <w:spacing w:val="-1"/>
          <w:lang w:val="en-US"/>
        </w:rPr>
      </w:pPr>
    </w:p>
    <w:p w:rsidR="002215EC" w:rsidRDefault="00671571" w:rsidP="007B3341">
      <w:pPr>
        <w:spacing w:before="1" w:after="0" w:line="253" w:lineRule="exact"/>
        <w:rPr>
          <w:rFonts w:ascii="Arial" w:eastAsiaTheme="minorEastAsia"/>
          <w:color w:val="000000"/>
          <w:spacing w:val="-1"/>
          <w:lang w:val="en-US"/>
        </w:rPr>
      </w:pPr>
      <w:r>
        <w:rPr>
          <w:rFonts w:ascii="Arial" w:eastAsiaTheme="minorEastAsia"/>
          <w:noProof/>
          <w:color w:val="000000"/>
          <w:spacing w:val="-1"/>
          <w:lang w:eastAsia="de-DE"/>
        </w:rPr>
        <mc:AlternateContent>
          <mc:Choice Requires="wps">
            <w:drawing>
              <wp:anchor distT="0" distB="0" distL="114300" distR="114300" simplePos="0" relativeHeight="251660288" behindDoc="0" locked="0" layoutInCell="1" allowOverlap="1" wp14:anchorId="48079E50" wp14:editId="675138B4">
                <wp:simplePos x="0" y="0"/>
                <wp:positionH relativeFrom="column">
                  <wp:posOffset>633730</wp:posOffset>
                </wp:positionH>
                <wp:positionV relativeFrom="paragraph">
                  <wp:posOffset>100330</wp:posOffset>
                </wp:positionV>
                <wp:extent cx="1581150" cy="638175"/>
                <wp:effectExtent l="0" t="0" r="19050" b="28575"/>
                <wp:wrapNone/>
                <wp:docPr id="19" name="Textfeld 19"/>
                <wp:cNvGraphicFramePr/>
                <a:graphic xmlns:a="http://schemas.openxmlformats.org/drawingml/2006/main">
                  <a:graphicData uri="http://schemas.microsoft.com/office/word/2010/wordprocessingShape">
                    <wps:wsp>
                      <wps:cNvSpPr txBox="1"/>
                      <wps:spPr>
                        <a:xfrm>
                          <a:off x="0" y="0"/>
                          <a:ext cx="15811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5EC" w:rsidRDefault="002215EC">
                            <w:r>
                              <w:t xml:space="preserve">  Montag-Donnerstag</w:t>
                            </w:r>
                          </w:p>
                          <w:p w:rsidR="002215EC" w:rsidRDefault="002215EC">
                            <w:r>
                              <w:t xml:space="preserve">       7:00- 16.30 Uhr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079E50" id="_x0000_t202" coordsize="21600,21600" o:spt="202" path="m,l,21600r21600,l21600,xe">
                <v:stroke joinstyle="miter"/>
                <v:path gradientshapeok="t" o:connecttype="rect"/>
              </v:shapetype>
              <v:shape id="Textfeld 19" o:spid="_x0000_s1026" type="#_x0000_t202" style="position:absolute;margin-left:49.9pt;margin-top:7.9pt;width:124.5pt;height:5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" fillcolor="white [3201]" strokeweight=".5pt">
                <v:textbox>
                  <w:txbxContent>
                    <w:p w:rsidR="002215EC" w:rsidRDefault="002215EC">
                      <w:r>
                        <w:t xml:space="preserve">  Montag-Donnerstag</w:t>
                      </w:r>
                    </w:p>
                    <w:p w:rsidR="002215EC" w:rsidRDefault="002215EC">
                      <w:r>
                        <w:t xml:space="preserve">       7:00- 16.30 Uhr</w:t>
                      </w:r>
                    </w:p>
                  </w:txbxContent>
                </v:textbox>
              </v:shape>
            </w:pict>
          </mc:Fallback>
        </mc:AlternateContent>
      </w:r>
      <w:r w:rsidR="002215EC">
        <w:rPr>
          <w:rFonts w:ascii="Arial" w:eastAsiaTheme="minorEastAsia"/>
          <w:noProof/>
          <w:color w:val="000000"/>
          <w:spacing w:val="-1"/>
          <w:lang w:eastAsia="de-DE"/>
        </w:rPr>
        <mc:AlternateContent>
          <mc:Choice Requires="wps">
            <w:drawing>
              <wp:anchor distT="0" distB="0" distL="114300" distR="114300" simplePos="0" relativeHeight="251663360" behindDoc="0" locked="0" layoutInCell="1" allowOverlap="1" wp14:anchorId="521632A9" wp14:editId="38A25E47">
                <wp:simplePos x="0" y="0"/>
                <wp:positionH relativeFrom="column">
                  <wp:posOffset>3977005</wp:posOffset>
                </wp:positionH>
                <wp:positionV relativeFrom="paragraph">
                  <wp:posOffset>100330</wp:posOffset>
                </wp:positionV>
                <wp:extent cx="1562100" cy="638175"/>
                <wp:effectExtent l="0" t="0" r="19050" b="28575"/>
                <wp:wrapNone/>
                <wp:docPr id="22" name="Textfeld 22"/>
                <wp:cNvGraphicFramePr/>
                <a:graphic xmlns:a="http://schemas.openxmlformats.org/drawingml/2006/main">
                  <a:graphicData uri="http://schemas.microsoft.com/office/word/2010/wordprocessingShape">
                    <wps:wsp>
                      <wps:cNvSpPr txBox="1"/>
                      <wps:spPr>
                        <a:xfrm>
                          <a:off x="0" y="0"/>
                          <a:ext cx="156210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5EC" w:rsidRDefault="002215EC">
                            <w:r>
                              <w:t xml:space="preserve">               Freitag</w:t>
                            </w:r>
                          </w:p>
                          <w:p w:rsidR="002215EC" w:rsidRDefault="002215EC">
                            <w:r>
                              <w:t xml:space="preserve">        7:00 – 16:00 Uhr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1632A9" id="Textfeld 22" o:spid="_x0000_s1027" type="#_x0000_t202" style="position:absolute;margin-left:313.15pt;margin-top:7.9pt;width:123pt;height:5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" fillcolor="white [3201]" strokeweight=".5pt">
                <v:textbox>
                  <w:txbxContent>
                    <w:p w:rsidR="002215EC" w:rsidRDefault="002215EC">
                      <w:r>
                        <w:t xml:space="preserve">               Freitag</w:t>
                      </w:r>
                    </w:p>
                    <w:p w:rsidR="002215EC" w:rsidRDefault="002215EC">
                      <w:r>
                        <w:t xml:space="preserve">        7:00 – 16:00 Uhr</w:t>
                      </w:r>
                    </w:p>
                  </w:txbxContent>
                </v:textbox>
              </v:shape>
            </w:pict>
          </mc:Fallback>
        </mc:AlternateContent>
      </w:r>
    </w:p>
    <w:p w:rsidR="002215EC" w:rsidRDefault="002215EC" w:rsidP="007B3341">
      <w:pPr>
        <w:spacing w:before="1" w:after="0" w:line="253" w:lineRule="exact"/>
        <w:rPr>
          <w:rFonts w:ascii="Arial" w:eastAsiaTheme="minorEastAsia"/>
          <w:color w:val="000000"/>
          <w:spacing w:val="-1"/>
          <w:lang w:val="en-US"/>
        </w:rPr>
      </w:pPr>
    </w:p>
    <w:p w:rsidR="002215EC" w:rsidRDefault="002215EC" w:rsidP="007B3341">
      <w:pPr>
        <w:spacing w:before="1" w:after="0" w:line="253" w:lineRule="exact"/>
        <w:rPr>
          <w:rFonts w:ascii="Arial" w:eastAsiaTheme="minorEastAsia"/>
          <w:color w:val="000000"/>
          <w:spacing w:val="-1"/>
          <w:lang w:val="en-US"/>
        </w:rPr>
      </w:pPr>
    </w:p>
    <w:p w:rsidR="002215EC" w:rsidRDefault="002215EC" w:rsidP="007B3341">
      <w:pPr>
        <w:spacing w:before="1" w:after="0" w:line="253" w:lineRule="exact"/>
        <w:rPr>
          <w:rFonts w:ascii="Arial" w:eastAsiaTheme="minorEastAsia"/>
          <w:color w:val="000000"/>
          <w:spacing w:val="-1"/>
          <w:lang w:val="en-US"/>
        </w:rPr>
      </w:pPr>
    </w:p>
    <w:p w:rsidR="002215EC" w:rsidRDefault="002215EC" w:rsidP="007B3341">
      <w:pPr>
        <w:spacing w:before="1" w:after="0" w:line="253" w:lineRule="exact"/>
        <w:rPr>
          <w:rFonts w:ascii="Arial" w:eastAsiaTheme="minorEastAsia"/>
          <w:color w:val="000000"/>
          <w:spacing w:val="-1"/>
          <w:lang w:val="en-US"/>
        </w:rPr>
      </w:pPr>
    </w:p>
    <w:p w:rsidR="002215EC" w:rsidRDefault="002215EC" w:rsidP="007B3341">
      <w:pPr>
        <w:spacing w:before="1" w:after="0" w:line="253" w:lineRule="exact"/>
        <w:rPr>
          <w:rFonts w:ascii="Arial" w:eastAsiaTheme="minorEastAsia"/>
          <w:color w:val="000000"/>
          <w:spacing w:val="-1"/>
          <w:lang w:val="en-US"/>
        </w:rPr>
      </w:pPr>
    </w:p>
    <w:p w:rsidR="002215EC" w:rsidRDefault="002215EC" w:rsidP="007B3341">
      <w:pPr>
        <w:spacing w:before="1" w:after="0" w:line="253" w:lineRule="exact"/>
        <w:rPr>
          <w:rFonts w:ascii="Arial" w:eastAsiaTheme="minorEastAsia"/>
          <w:color w:val="000000"/>
          <w:spacing w:val="-1"/>
          <w:lang w:val="en-US"/>
        </w:rPr>
      </w:pPr>
    </w:p>
    <w:p w:rsidR="002215EC" w:rsidRDefault="002215EC" w:rsidP="007B3341">
      <w:pPr>
        <w:spacing w:before="1" w:after="0" w:line="253" w:lineRule="exact"/>
        <w:rPr>
          <w:rFonts w:ascii="Arial" w:eastAsiaTheme="minorEastAsia"/>
          <w:color w:val="000000"/>
          <w:spacing w:val="-1"/>
          <w:lang w:val="en-US"/>
        </w:rPr>
      </w:pPr>
    </w:p>
    <w:p w:rsidR="007B3341" w:rsidRPr="007B3341" w:rsidRDefault="007B3341" w:rsidP="007B3341">
      <w:pPr>
        <w:spacing w:before="1" w:after="0" w:line="253" w:lineRule="exact"/>
        <w:rPr>
          <w:rFonts w:ascii="Arial" w:eastAsiaTheme="minorEastAsia" w:hAnsi="Arial" w:cs="Arial"/>
          <w:color w:val="000000"/>
          <w:lang w:val="en-US"/>
        </w:rPr>
      </w:pPr>
    </w:p>
    <w:p w:rsidR="007B3341" w:rsidRDefault="007B3341" w:rsidP="007B3341">
      <w:pPr>
        <w:spacing w:before="2" w:after="0" w:line="252" w:lineRule="exact"/>
        <w:rPr>
          <w:rFonts w:ascii="Arial" w:eastAsiaTheme="minorEastAsia"/>
          <w:color w:val="000000"/>
          <w:spacing w:val="100"/>
          <w:lang w:val="en-US"/>
        </w:rPr>
      </w:pPr>
      <w:r w:rsidRPr="007B3341">
        <w:rPr>
          <w:rFonts w:ascii="Arial" w:eastAsiaTheme="minorEastAsia"/>
          <w:color w:val="000000"/>
          <w:spacing w:val="-1"/>
          <w:lang w:val="en-US"/>
        </w:rPr>
        <w:t>Die</w:t>
      </w:r>
      <w:r w:rsidRPr="007B3341">
        <w:rPr>
          <w:rFonts w:ascii="Arial" w:eastAsiaTheme="minorEastAsia"/>
          <w:color w:val="000000"/>
          <w:spacing w:val="103"/>
          <w:lang w:val="en-US"/>
        </w:rPr>
        <w:t xml:space="preserve"> </w:t>
      </w:r>
      <w:proofErr w:type="spellStart"/>
      <w:r w:rsidRPr="007B3341">
        <w:rPr>
          <w:rFonts w:ascii="Arial" w:eastAsiaTheme="minorEastAsia"/>
          <w:color w:val="000000"/>
          <w:lang w:val="en-US"/>
        </w:rPr>
        <w:t>Kernzeiten</w:t>
      </w:r>
      <w:proofErr w:type="spellEnd"/>
      <w:r w:rsidRPr="007B3341">
        <w:rPr>
          <w:rFonts w:ascii="Arial" w:eastAsiaTheme="minorEastAsia"/>
          <w:color w:val="000000"/>
          <w:spacing w:val="102"/>
          <w:lang w:val="en-US"/>
        </w:rPr>
        <w:t xml:space="preserve"> </w:t>
      </w:r>
      <w:r w:rsidRPr="007B3341">
        <w:rPr>
          <w:rFonts w:ascii="Arial" w:eastAsiaTheme="minorEastAsia"/>
          <w:color w:val="000000"/>
          <w:lang w:val="en-US"/>
        </w:rPr>
        <w:t>in</w:t>
      </w:r>
      <w:r w:rsidRPr="007B3341">
        <w:rPr>
          <w:rFonts w:ascii="Arial" w:eastAsiaTheme="minorEastAsia"/>
          <w:color w:val="000000"/>
          <w:spacing w:val="102"/>
          <w:lang w:val="en-US"/>
        </w:rPr>
        <w:t xml:space="preserve"> </w:t>
      </w:r>
      <w:r>
        <w:rPr>
          <w:rFonts w:ascii="Arial" w:eastAsiaTheme="minorEastAsia"/>
          <w:color w:val="000000"/>
          <w:lang w:val="en-US"/>
        </w:rPr>
        <w:t>den</w:t>
      </w:r>
      <w:r w:rsidRPr="007B3341">
        <w:rPr>
          <w:rFonts w:ascii="Arial" w:eastAsiaTheme="minorEastAsia"/>
          <w:color w:val="000000"/>
          <w:spacing w:val="105"/>
          <w:lang w:val="en-US"/>
        </w:rPr>
        <w:t xml:space="preserve"> </w:t>
      </w:r>
      <w:proofErr w:type="spellStart"/>
      <w:r w:rsidRPr="007B3341">
        <w:rPr>
          <w:rFonts w:ascii="Arial" w:eastAsiaTheme="minorEastAsia"/>
          <w:color w:val="000000"/>
          <w:lang w:val="en-US"/>
        </w:rPr>
        <w:t>Krippengruppe</w:t>
      </w:r>
      <w:r>
        <w:rPr>
          <w:rFonts w:ascii="Arial" w:eastAsiaTheme="minorEastAsia"/>
          <w:color w:val="000000"/>
          <w:lang w:val="en-US"/>
        </w:rPr>
        <w:t>n</w:t>
      </w:r>
      <w:proofErr w:type="spellEnd"/>
      <w:r w:rsidRPr="007B3341">
        <w:rPr>
          <w:rFonts w:ascii="Arial" w:eastAsiaTheme="minorEastAsia"/>
          <w:color w:val="000000"/>
          <w:spacing w:val="103"/>
          <w:lang w:val="en-US"/>
        </w:rPr>
        <w:t xml:space="preserve"> </w:t>
      </w:r>
      <w:r w:rsidRPr="007B3341">
        <w:rPr>
          <w:rFonts w:ascii="Arial" w:eastAsiaTheme="minorEastAsia"/>
          <w:color w:val="000000"/>
          <w:lang w:val="en-US"/>
        </w:rPr>
        <w:t>sind</w:t>
      </w:r>
      <w:r w:rsidRPr="007B3341">
        <w:rPr>
          <w:rFonts w:ascii="Arial" w:eastAsiaTheme="minorEastAsia"/>
          <w:color w:val="000000"/>
          <w:spacing w:val="102"/>
          <w:lang w:val="en-US"/>
        </w:rPr>
        <w:t xml:space="preserve"> </w:t>
      </w:r>
      <w:r w:rsidRPr="007B3341">
        <w:rPr>
          <w:rFonts w:ascii="Arial" w:eastAsiaTheme="minorEastAsia"/>
          <w:color w:val="000000"/>
          <w:spacing w:val="-1"/>
          <w:lang w:val="en-US"/>
        </w:rPr>
        <w:t>von</w:t>
      </w:r>
      <w:r w:rsidRPr="007B3341">
        <w:rPr>
          <w:rFonts w:ascii="Arial" w:eastAsiaTheme="minorEastAsia"/>
          <w:color w:val="000000"/>
          <w:spacing w:val="102"/>
          <w:lang w:val="en-US"/>
        </w:rPr>
        <w:t xml:space="preserve"> </w:t>
      </w:r>
      <w:r w:rsidRPr="007B3341">
        <w:rPr>
          <w:rFonts w:ascii="Arial" w:eastAsiaTheme="minorEastAsia"/>
          <w:color w:val="000000"/>
          <w:lang w:val="en-US"/>
        </w:rPr>
        <w:t>8:00</w:t>
      </w:r>
      <w:r w:rsidRPr="007B3341">
        <w:rPr>
          <w:rFonts w:ascii="Arial" w:eastAsiaTheme="minorEastAsia"/>
          <w:color w:val="000000"/>
          <w:spacing w:val="103"/>
          <w:lang w:val="en-US"/>
        </w:rPr>
        <w:t xml:space="preserve"> </w:t>
      </w:r>
      <w:r w:rsidRPr="007B3341">
        <w:rPr>
          <w:rFonts w:ascii="Arial" w:eastAsiaTheme="minorEastAsia"/>
          <w:color w:val="000000"/>
          <w:lang w:val="en-US"/>
        </w:rPr>
        <w:t>-</w:t>
      </w:r>
      <w:r w:rsidRPr="007B3341">
        <w:rPr>
          <w:rFonts w:ascii="Arial" w:eastAsiaTheme="minorEastAsia"/>
          <w:color w:val="000000"/>
          <w:spacing w:val="103"/>
          <w:lang w:val="en-US"/>
        </w:rPr>
        <w:t xml:space="preserve"> </w:t>
      </w:r>
      <w:r w:rsidRPr="007B3341">
        <w:rPr>
          <w:rFonts w:ascii="Arial" w:eastAsiaTheme="minorEastAsia"/>
          <w:color w:val="000000"/>
          <w:lang w:val="en-US"/>
        </w:rPr>
        <w:t>12:00</w:t>
      </w:r>
      <w:r w:rsidRPr="007B3341">
        <w:rPr>
          <w:rFonts w:ascii="Arial" w:eastAsiaTheme="minorEastAsia"/>
          <w:color w:val="000000"/>
          <w:spacing w:val="102"/>
          <w:lang w:val="en-US"/>
        </w:rPr>
        <w:t xml:space="preserve"> </w:t>
      </w:r>
      <w:proofErr w:type="spellStart"/>
      <w:r w:rsidRPr="007B3341">
        <w:rPr>
          <w:rFonts w:ascii="Arial" w:eastAsiaTheme="minorEastAsia"/>
          <w:color w:val="000000"/>
          <w:lang w:val="en-US"/>
        </w:rPr>
        <w:t>Uhr</w:t>
      </w:r>
      <w:proofErr w:type="spellEnd"/>
      <w:r>
        <w:rPr>
          <w:rFonts w:ascii="Arial" w:eastAsiaTheme="minorEastAsia"/>
          <w:color w:val="000000"/>
          <w:spacing w:val="100"/>
          <w:lang w:val="en-US"/>
        </w:rPr>
        <w:t>.</w:t>
      </w:r>
    </w:p>
    <w:p w:rsidR="002215EC" w:rsidRDefault="002215EC" w:rsidP="007B3341">
      <w:pPr>
        <w:spacing w:before="2" w:after="0" w:line="252" w:lineRule="exact"/>
        <w:rPr>
          <w:rFonts w:ascii="Arial" w:eastAsiaTheme="minorEastAsia"/>
          <w:color w:val="000000"/>
          <w:spacing w:val="100"/>
          <w:lang w:val="en-US"/>
        </w:rPr>
      </w:pPr>
    </w:p>
    <w:p w:rsidR="007B3341" w:rsidRPr="007B3341" w:rsidRDefault="007B3341" w:rsidP="007B3341">
      <w:pPr>
        <w:spacing w:before="2" w:after="0" w:line="252" w:lineRule="exact"/>
        <w:rPr>
          <w:rFonts w:ascii="Arial" w:eastAsiaTheme="minorEastAsia" w:hAnsi="Arial" w:cs="Arial"/>
          <w:color w:val="000000"/>
          <w:lang w:val="en-US"/>
        </w:rPr>
      </w:pPr>
      <w:r>
        <w:rPr>
          <w:rFonts w:ascii="Arial" w:eastAsiaTheme="minorEastAsia"/>
          <w:color w:val="000000"/>
          <w:spacing w:val="-1"/>
          <w:lang w:val="en-US"/>
        </w:rPr>
        <w:t>I</w:t>
      </w:r>
      <w:r w:rsidRPr="007B3341">
        <w:rPr>
          <w:rFonts w:ascii="Arial" w:eastAsiaTheme="minorEastAsia"/>
          <w:color w:val="000000"/>
          <w:spacing w:val="-1"/>
          <w:lang w:val="en-US"/>
        </w:rPr>
        <w:t>n</w:t>
      </w:r>
      <w:r w:rsidRPr="007B3341">
        <w:rPr>
          <w:rFonts w:ascii="Arial" w:eastAsiaTheme="minorEastAsia"/>
          <w:color w:val="000000"/>
          <w:spacing w:val="103"/>
          <w:lang w:val="en-US"/>
        </w:rPr>
        <w:t xml:space="preserve"> </w:t>
      </w:r>
      <w:r>
        <w:rPr>
          <w:rFonts w:ascii="Arial" w:eastAsiaTheme="minorEastAsia" w:hAnsi="Arial" w:cs="Arial"/>
          <w:color w:val="000000"/>
          <w:lang w:val="en-US"/>
        </w:rPr>
        <w:t xml:space="preserve">den </w:t>
      </w:r>
      <w:proofErr w:type="spellStart"/>
      <w:r w:rsidRPr="007B3341">
        <w:rPr>
          <w:rFonts w:ascii="Arial" w:eastAsiaTheme="minorEastAsia"/>
          <w:color w:val="000000"/>
          <w:lang w:val="en-US"/>
        </w:rPr>
        <w:t>Kindergartengruppen</w:t>
      </w:r>
      <w:proofErr w:type="spellEnd"/>
      <w:r w:rsidRPr="007B3341">
        <w:rPr>
          <w:rFonts w:ascii="Arial" w:eastAsiaTheme="minorEastAsia"/>
          <w:color w:val="000000"/>
          <w:spacing w:val="40"/>
          <w:lang w:val="en-US"/>
        </w:rPr>
        <w:t xml:space="preserve"> </w:t>
      </w:r>
      <w:r w:rsidRPr="007B3341">
        <w:rPr>
          <w:rFonts w:ascii="Arial" w:eastAsiaTheme="minorEastAsia"/>
          <w:color w:val="000000"/>
          <w:spacing w:val="-1"/>
          <w:lang w:val="en-US"/>
        </w:rPr>
        <w:t>von</w:t>
      </w:r>
      <w:r w:rsidRPr="007B3341">
        <w:rPr>
          <w:rFonts w:ascii="Arial" w:eastAsiaTheme="minorEastAsia"/>
          <w:color w:val="000000"/>
          <w:spacing w:val="40"/>
          <w:lang w:val="en-US"/>
        </w:rPr>
        <w:t xml:space="preserve"> </w:t>
      </w:r>
      <w:r w:rsidRPr="007B3341">
        <w:rPr>
          <w:rFonts w:ascii="Arial" w:eastAsiaTheme="minorEastAsia"/>
          <w:color w:val="000000"/>
          <w:lang w:val="en-US"/>
        </w:rPr>
        <w:t>8:30</w:t>
      </w:r>
      <w:r w:rsidRPr="007B3341">
        <w:rPr>
          <w:rFonts w:ascii="Arial" w:eastAsiaTheme="minorEastAsia"/>
          <w:color w:val="000000"/>
          <w:spacing w:val="40"/>
          <w:lang w:val="en-US"/>
        </w:rPr>
        <w:t xml:space="preserve"> </w:t>
      </w:r>
      <w:r w:rsidRPr="007B3341">
        <w:rPr>
          <w:rFonts w:ascii="Arial" w:eastAsiaTheme="minorEastAsia"/>
          <w:color w:val="000000"/>
          <w:lang w:val="en-US"/>
        </w:rPr>
        <w:t>-</w:t>
      </w:r>
      <w:r w:rsidRPr="007B3341">
        <w:rPr>
          <w:rFonts w:ascii="Arial" w:eastAsiaTheme="minorEastAsia"/>
          <w:color w:val="000000"/>
          <w:spacing w:val="41"/>
          <w:lang w:val="en-US"/>
        </w:rPr>
        <w:t xml:space="preserve"> </w:t>
      </w:r>
      <w:r w:rsidRPr="007B3341">
        <w:rPr>
          <w:rFonts w:ascii="Arial" w:eastAsiaTheme="minorEastAsia"/>
          <w:color w:val="000000"/>
          <w:lang w:val="en-US"/>
        </w:rPr>
        <w:t>12:00</w:t>
      </w:r>
      <w:r w:rsidRPr="007B3341">
        <w:rPr>
          <w:rFonts w:ascii="Arial" w:eastAsiaTheme="minorEastAsia"/>
          <w:color w:val="000000"/>
          <w:spacing w:val="39"/>
          <w:lang w:val="en-US"/>
        </w:rPr>
        <w:t xml:space="preserve"> </w:t>
      </w:r>
      <w:proofErr w:type="spellStart"/>
      <w:r w:rsidRPr="007B3341">
        <w:rPr>
          <w:rFonts w:ascii="Arial" w:eastAsiaTheme="minorEastAsia"/>
          <w:color w:val="000000"/>
          <w:lang w:val="en-US"/>
        </w:rPr>
        <w:t>Uhr</w:t>
      </w:r>
      <w:proofErr w:type="spellEnd"/>
      <w:r w:rsidRPr="007B3341">
        <w:rPr>
          <w:rFonts w:ascii="Arial" w:eastAsiaTheme="minorEastAsia"/>
          <w:color w:val="000000"/>
          <w:spacing w:val="40"/>
          <w:lang w:val="en-US"/>
        </w:rPr>
        <w:t xml:space="preserve"> </w:t>
      </w:r>
      <w:r w:rsidRPr="007B3341">
        <w:rPr>
          <w:rFonts w:ascii="Arial" w:eastAsiaTheme="minorEastAsia"/>
          <w:color w:val="000000"/>
          <w:lang w:val="en-US"/>
        </w:rPr>
        <w:t>(</w:t>
      </w:r>
      <w:proofErr w:type="spellStart"/>
      <w:r w:rsidRPr="007B3341">
        <w:rPr>
          <w:rFonts w:ascii="Arial" w:eastAsiaTheme="minorEastAsia"/>
          <w:color w:val="000000"/>
          <w:lang w:val="en-US"/>
        </w:rPr>
        <w:t>hier</w:t>
      </w:r>
      <w:proofErr w:type="spellEnd"/>
      <w:r w:rsidRPr="007B3341">
        <w:rPr>
          <w:rFonts w:ascii="Arial" w:eastAsiaTheme="minorEastAsia"/>
          <w:color w:val="000000"/>
          <w:spacing w:val="41"/>
          <w:lang w:val="en-US"/>
        </w:rPr>
        <w:t xml:space="preserve"> </w:t>
      </w:r>
      <w:proofErr w:type="spellStart"/>
      <w:r w:rsidRPr="007B3341">
        <w:rPr>
          <w:rFonts w:ascii="Arial" w:eastAsiaTheme="minorEastAsia"/>
          <w:color w:val="000000"/>
          <w:lang w:val="en-US"/>
        </w:rPr>
        <w:t>ist</w:t>
      </w:r>
      <w:proofErr w:type="spellEnd"/>
      <w:r w:rsidRPr="007B3341">
        <w:rPr>
          <w:rFonts w:ascii="Arial" w:eastAsiaTheme="minorEastAsia"/>
          <w:color w:val="000000"/>
          <w:spacing w:val="41"/>
          <w:lang w:val="en-US"/>
        </w:rPr>
        <w:t xml:space="preserve"> </w:t>
      </w:r>
      <w:proofErr w:type="spellStart"/>
      <w:r w:rsidRPr="007B3341">
        <w:rPr>
          <w:rFonts w:ascii="Arial" w:eastAsiaTheme="minorEastAsia"/>
          <w:color w:val="000000"/>
          <w:lang w:val="en-US"/>
        </w:rPr>
        <w:t>jedoch</w:t>
      </w:r>
      <w:proofErr w:type="spellEnd"/>
      <w:r w:rsidRPr="007B3341">
        <w:rPr>
          <w:rFonts w:ascii="Arial" w:eastAsiaTheme="minorEastAsia"/>
          <w:color w:val="000000"/>
          <w:spacing w:val="40"/>
          <w:lang w:val="en-US"/>
        </w:rPr>
        <w:t xml:space="preserve"> </w:t>
      </w:r>
      <w:r w:rsidRPr="007B3341">
        <w:rPr>
          <w:rFonts w:ascii="Arial" w:eastAsiaTheme="minorEastAsia"/>
          <w:color w:val="000000"/>
          <w:lang w:val="en-US"/>
        </w:rPr>
        <w:t>die</w:t>
      </w:r>
      <w:r>
        <w:rPr>
          <w:rFonts w:ascii="Arial" w:eastAsiaTheme="minorEastAsia"/>
          <w:color w:val="000000"/>
          <w:spacing w:val="40"/>
          <w:lang w:val="en-US"/>
        </w:rPr>
        <w:t xml:space="preserve"> </w:t>
      </w:r>
      <w:proofErr w:type="spellStart"/>
      <w:r>
        <w:rPr>
          <w:rFonts w:ascii="Arial" w:eastAsiaTheme="minorEastAsia" w:hAnsi="Arial" w:cs="Arial"/>
          <w:color w:val="000000"/>
          <w:lang w:val="en-US"/>
        </w:rPr>
        <w:t>Mindestbuchungszeit</w:t>
      </w:r>
      <w:proofErr w:type="spellEnd"/>
      <w:r>
        <w:rPr>
          <w:rFonts w:ascii="Arial" w:eastAsiaTheme="minorEastAsia" w:hAnsi="Arial" w:cs="Arial"/>
          <w:color w:val="000000"/>
          <w:lang w:val="en-US"/>
        </w:rPr>
        <w:t xml:space="preserve"> </w:t>
      </w:r>
      <w:r w:rsidRPr="007B3341">
        <w:rPr>
          <w:rFonts w:ascii="Arial" w:eastAsiaTheme="minorEastAsia"/>
          <w:color w:val="000000"/>
          <w:spacing w:val="-1"/>
          <w:lang w:val="en-US"/>
        </w:rPr>
        <w:t>von</w:t>
      </w:r>
      <w:r w:rsidRPr="007B3341">
        <w:rPr>
          <w:rFonts w:ascii="Arial" w:eastAsiaTheme="minorEastAsia"/>
          <w:color w:val="000000"/>
          <w:spacing w:val="2"/>
          <w:lang w:val="en-US"/>
        </w:rPr>
        <w:t xml:space="preserve"> </w:t>
      </w:r>
      <w:proofErr w:type="spellStart"/>
      <w:r w:rsidRPr="007B3341">
        <w:rPr>
          <w:rFonts w:ascii="Arial" w:eastAsiaTheme="minorEastAsia"/>
          <w:color w:val="000000"/>
          <w:spacing w:val="-1"/>
          <w:lang w:val="en-US"/>
        </w:rPr>
        <w:t>vier</w:t>
      </w:r>
      <w:proofErr w:type="spellEnd"/>
      <w:r w:rsidRPr="007B3341">
        <w:rPr>
          <w:rFonts w:ascii="Arial" w:eastAsiaTheme="minorEastAsia"/>
          <w:color w:val="000000"/>
          <w:spacing w:val="3"/>
          <w:lang w:val="en-US"/>
        </w:rPr>
        <w:t xml:space="preserve"> </w:t>
      </w:r>
      <w:proofErr w:type="spellStart"/>
      <w:r w:rsidRPr="007B3341">
        <w:rPr>
          <w:rFonts w:ascii="Arial" w:eastAsiaTheme="minorEastAsia"/>
          <w:color w:val="000000"/>
          <w:lang w:val="en-US"/>
        </w:rPr>
        <w:t>Stunden</w:t>
      </w:r>
      <w:proofErr w:type="spellEnd"/>
      <w:r w:rsidRPr="007B3341">
        <w:rPr>
          <w:rFonts w:ascii="Arial" w:eastAsiaTheme="minorEastAsia"/>
          <w:color w:val="000000"/>
          <w:lang w:val="en-US"/>
        </w:rPr>
        <w:t xml:space="preserve"> </w:t>
      </w:r>
      <w:proofErr w:type="spellStart"/>
      <w:r w:rsidRPr="007B3341">
        <w:rPr>
          <w:rFonts w:ascii="Arial" w:eastAsiaTheme="minorEastAsia"/>
          <w:color w:val="000000"/>
          <w:spacing w:val="-1"/>
          <w:lang w:val="en-US"/>
        </w:rPr>
        <w:t>zu</w:t>
      </w:r>
      <w:proofErr w:type="spellEnd"/>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beachten</w:t>
      </w:r>
      <w:proofErr w:type="spellEnd"/>
      <w:r w:rsidRPr="007B3341">
        <w:rPr>
          <w:rFonts w:ascii="Arial" w:eastAsiaTheme="minorEastAsia"/>
          <w:color w:val="000000"/>
          <w:lang w:val="en-US"/>
        </w:rPr>
        <w:t>)</w:t>
      </w:r>
    </w:p>
    <w:p w:rsidR="002215EC" w:rsidRDefault="002215EC" w:rsidP="007B3341">
      <w:pPr>
        <w:spacing w:after="0" w:line="257" w:lineRule="exact"/>
        <w:rPr>
          <w:rFonts w:ascii="Arial" w:eastAsiaTheme="minorEastAsia"/>
          <w:color w:val="000000"/>
          <w:spacing w:val="-1"/>
          <w:lang w:val="en-US"/>
        </w:rPr>
      </w:pPr>
    </w:p>
    <w:p w:rsidR="002215EC" w:rsidRPr="007B3341" w:rsidRDefault="007B3341" w:rsidP="007B3341">
      <w:pPr>
        <w:spacing w:after="0" w:line="257" w:lineRule="exact"/>
        <w:rPr>
          <w:rFonts w:ascii="Arial" w:eastAsiaTheme="minorEastAsia"/>
          <w:color w:val="000000"/>
          <w:lang w:val="en-US"/>
        </w:rPr>
      </w:pPr>
      <w:r w:rsidRPr="007B3341">
        <w:rPr>
          <w:rFonts w:ascii="Arial" w:eastAsiaTheme="minorEastAsia"/>
          <w:color w:val="000000"/>
          <w:spacing w:val="-1"/>
          <w:lang w:val="en-US"/>
        </w:rPr>
        <w:t>Die</w:t>
      </w:r>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Abholzeit</w:t>
      </w:r>
      <w:proofErr w:type="spellEnd"/>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gestaltet</w:t>
      </w:r>
      <w:proofErr w:type="spellEnd"/>
      <w:r w:rsidRPr="007B3341">
        <w:rPr>
          <w:rFonts w:ascii="Arial" w:eastAsiaTheme="minorEastAsia"/>
          <w:color w:val="000000"/>
          <w:lang w:val="en-US"/>
        </w:rPr>
        <w:t xml:space="preserve"> </w:t>
      </w:r>
      <w:proofErr w:type="spellStart"/>
      <w:r w:rsidRPr="007B3341">
        <w:rPr>
          <w:rFonts w:ascii="Arial" w:eastAsiaTheme="minorEastAsia"/>
          <w:color w:val="000000"/>
          <w:lang w:val="en-US"/>
        </w:rPr>
        <w:t>sich</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individuell</w:t>
      </w:r>
      <w:proofErr w:type="spellEnd"/>
      <w:r w:rsidRPr="007B3341">
        <w:rPr>
          <w:rFonts w:ascii="Arial" w:eastAsiaTheme="minorEastAsia"/>
          <w:color w:val="000000"/>
          <w:lang w:val="en-US"/>
        </w:rPr>
        <w:t xml:space="preserve"> </w:t>
      </w:r>
      <w:proofErr w:type="spellStart"/>
      <w:r w:rsidRPr="007B3341">
        <w:rPr>
          <w:rFonts w:ascii="Arial" w:eastAsiaTheme="minorEastAsia"/>
          <w:color w:val="000000"/>
          <w:lang w:val="en-US"/>
        </w:rPr>
        <w:t>nach</w:t>
      </w:r>
      <w:proofErr w:type="spellEnd"/>
      <w:r w:rsidRPr="007B3341">
        <w:rPr>
          <w:rFonts w:ascii="Arial" w:eastAsiaTheme="minorEastAsia"/>
          <w:color w:val="000000"/>
          <w:lang w:val="en-US"/>
        </w:rPr>
        <w:t xml:space="preserve"> der</w:t>
      </w:r>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Buchungszeit</w:t>
      </w:r>
      <w:proofErr w:type="spellEnd"/>
      <w:r w:rsidRPr="007B3341">
        <w:rPr>
          <w:rFonts w:ascii="Arial" w:eastAsiaTheme="minorEastAsia"/>
          <w:color w:val="000000"/>
          <w:lang w:val="en-US"/>
        </w:rPr>
        <w:t>.</w:t>
      </w:r>
    </w:p>
    <w:p w:rsidR="007B3341" w:rsidRPr="007B3341" w:rsidRDefault="007B3341" w:rsidP="007B3341">
      <w:pPr>
        <w:spacing w:before="250" w:after="0" w:line="257" w:lineRule="exact"/>
        <w:rPr>
          <w:rFonts w:ascii="Arial" w:eastAsiaTheme="minorEastAsia"/>
          <w:color w:val="000000"/>
          <w:lang w:val="en-US"/>
        </w:rPr>
      </w:pPr>
      <w:r w:rsidRPr="007B3341">
        <w:rPr>
          <w:rFonts w:ascii="Arial" w:eastAsiaTheme="minorEastAsia"/>
          <w:color w:val="000000"/>
          <w:spacing w:val="-1"/>
          <w:lang w:val="en-US"/>
        </w:rPr>
        <w:t>Die</w:t>
      </w:r>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Buchungszeiten</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werden</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hAnsi="Arial" w:cs="Arial"/>
          <w:color w:val="000000"/>
          <w:lang w:val="en-US"/>
        </w:rPr>
        <w:t>jährlich</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nach</w:t>
      </w:r>
      <w:proofErr w:type="spellEnd"/>
      <w:r w:rsidRPr="007B3341">
        <w:rPr>
          <w:rFonts w:ascii="Arial" w:eastAsiaTheme="minorEastAsia"/>
          <w:color w:val="000000"/>
          <w:lang w:val="en-US"/>
        </w:rPr>
        <w:t xml:space="preserve"> </w:t>
      </w:r>
      <w:proofErr w:type="spellStart"/>
      <w:r w:rsidRPr="007B3341">
        <w:rPr>
          <w:rFonts w:ascii="Arial" w:eastAsiaTheme="minorEastAsia"/>
          <w:color w:val="000000"/>
          <w:spacing w:val="-1"/>
          <w:lang w:val="en-US"/>
        </w:rPr>
        <w:t>Bedarf</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angepasst</w:t>
      </w:r>
      <w:proofErr w:type="spellEnd"/>
      <w:r w:rsidRPr="007B3341">
        <w:rPr>
          <w:rFonts w:ascii="Arial" w:eastAsiaTheme="minorEastAsia"/>
          <w:color w:val="000000"/>
          <w:lang w:val="en-US"/>
        </w:rPr>
        <w:t>.</w:t>
      </w:r>
    </w:p>
    <w:p w:rsidR="007B3341" w:rsidRDefault="007B3341" w:rsidP="007B3341">
      <w:pPr>
        <w:spacing w:before="245" w:after="0" w:line="257" w:lineRule="exact"/>
        <w:rPr>
          <w:rFonts w:ascii="Arial" w:eastAsiaTheme="minorEastAsia" w:hAnsi="Arial" w:cs="Arial"/>
          <w:b/>
          <w:color w:val="000000"/>
          <w:lang w:val="en-US"/>
        </w:rPr>
      </w:pPr>
    </w:p>
    <w:p w:rsidR="007B3341" w:rsidRPr="0033491A" w:rsidRDefault="007B3341" w:rsidP="007B3341">
      <w:pPr>
        <w:spacing w:before="245" w:after="0" w:line="257" w:lineRule="exact"/>
        <w:jc w:val="center"/>
        <w:rPr>
          <w:rFonts w:ascii="Arial" w:eastAsiaTheme="minorEastAsia"/>
          <w:b/>
          <w:color w:val="000000"/>
          <w:sz w:val="24"/>
          <w:szCs w:val="24"/>
          <w:lang w:val="en-US"/>
        </w:rPr>
      </w:pPr>
      <w:r w:rsidRPr="0033491A">
        <w:rPr>
          <w:rFonts w:ascii="Arial" w:eastAsiaTheme="minorEastAsia" w:hAnsi="Arial" w:cs="Arial"/>
          <w:b/>
          <w:color w:val="000000"/>
          <w:sz w:val="24"/>
          <w:szCs w:val="24"/>
          <w:lang w:val="en-US"/>
        </w:rPr>
        <w:t>Schließtageregelung</w:t>
      </w:r>
    </w:p>
    <w:p w:rsidR="007B3341" w:rsidRDefault="007B3341" w:rsidP="007B3341">
      <w:pPr>
        <w:spacing w:after="0" w:line="257" w:lineRule="exact"/>
        <w:rPr>
          <w:rFonts w:ascii="Arial" w:eastAsiaTheme="minorEastAsia"/>
          <w:color w:val="000000"/>
          <w:lang w:val="en-US"/>
        </w:rPr>
      </w:pPr>
    </w:p>
    <w:p w:rsidR="007B3341" w:rsidRPr="007B3341" w:rsidRDefault="007B3341" w:rsidP="007B3341">
      <w:pPr>
        <w:spacing w:after="0" w:line="257" w:lineRule="exact"/>
        <w:rPr>
          <w:rFonts w:ascii="Arial" w:eastAsiaTheme="minorEastAsia"/>
          <w:color w:val="000000"/>
          <w:lang w:val="en-US"/>
        </w:rPr>
      </w:pPr>
      <w:r w:rsidRPr="007B3341">
        <w:rPr>
          <w:rFonts w:ascii="Arial" w:eastAsiaTheme="minorEastAsia"/>
          <w:color w:val="000000"/>
          <w:lang w:val="en-US"/>
        </w:rPr>
        <w:t>Unsere Einrichtung</w:t>
      </w:r>
      <w:r w:rsidRPr="007B3341">
        <w:rPr>
          <w:rFonts w:ascii="Arial" w:eastAsiaTheme="minorEastAsia"/>
          <w:color w:val="000000"/>
          <w:spacing w:val="1"/>
          <w:lang w:val="en-US"/>
        </w:rPr>
        <w:t xml:space="preserve"> </w:t>
      </w:r>
      <w:r w:rsidRPr="007B3341">
        <w:rPr>
          <w:rFonts w:ascii="Arial" w:eastAsiaTheme="minorEastAsia"/>
          <w:color w:val="000000"/>
          <w:lang w:val="en-US"/>
        </w:rPr>
        <w:t>hat</w:t>
      </w:r>
      <w:r w:rsidRPr="007B3341">
        <w:rPr>
          <w:rFonts w:ascii="Arial" w:eastAsiaTheme="minorEastAsia"/>
          <w:color w:val="000000"/>
          <w:spacing w:val="-1"/>
          <w:lang w:val="en-US"/>
        </w:rPr>
        <w:t xml:space="preserve"> </w:t>
      </w:r>
      <w:r w:rsidRPr="007B3341">
        <w:rPr>
          <w:rFonts w:ascii="Arial" w:eastAsiaTheme="minorEastAsia"/>
          <w:color w:val="000000"/>
          <w:spacing w:val="-3"/>
          <w:lang w:val="en-US"/>
        </w:rPr>
        <w:t>im</w:t>
      </w:r>
      <w:r w:rsidRPr="007B3341">
        <w:rPr>
          <w:rFonts w:ascii="Arial" w:eastAsiaTheme="minorEastAsia"/>
          <w:color w:val="000000"/>
          <w:spacing w:val="6"/>
          <w:lang w:val="en-US"/>
        </w:rPr>
        <w:t xml:space="preserve"> </w:t>
      </w:r>
      <w:r w:rsidRPr="007B3341">
        <w:rPr>
          <w:rFonts w:ascii="Arial" w:eastAsiaTheme="minorEastAsia"/>
          <w:color w:val="000000"/>
          <w:spacing w:val="-1"/>
          <w:lang w:val="en-US"/>
        </w:rPr>
        <w:t>Jahr</w:t>
      </w:r>
      <w:r w:rsidRPr="007B3341">
        <w:rPr>
          <w:rFonts w:ascii="Arial" w:eastAsiaTheme="minorEastAsia"/>
          <w:color w:val="000000"/>
          <w:spacing w:val="3"/>
          <w:lang w:val="en-US"/>
        </w:rPr>
        <w:t xml:space="preserve"> </w:t>
      </w:r>
      <w:r w:rsidRPr="007B3341">
        <w:rPr>
          <w:rFonts w:ascii="Arial" w:eastAsiaTheme="minorEastAsia"/>
          <w:color w:val="000000"/>
          <w:spacing w:val="2"/>
          <w:lang w:val="en-US"/>
        </w:rPr>
        <w:t>30</w:t>
      </w:r>
      <w:r w:rsidRPr="007B3341">
        <w:rPr>
          <w:rFonts w:ascii="Arial" w:eastAsiaTheme="minorEastAsia"/>
          <w:color w:val="000000"/>
          <w:spacing w:val="-5"/>
          <w:lang w:val="en-US"/>
        </w:rPr>
        <w:t xml:space="preserve"> </w:t>
      </w:r>
      <w:r w:rsidRPr="007B3341">
        <w:rPr>
          <w:rFonts w:ascii="Arial" w:eastAsiaTheme="minorEastAsia"/>
          <w:color w:val="000000"/>
          <w:spacing w:val="1"/>
          <w:lang w:val="en-US"/>
        </w:rPr>
        <w:t>Tage</w:t>
      </w:r>
      <w:r w:rsidRPr="007B3341">
        <w:rPr>
          <w:rFonts w:ascii="Arial" w:eastAsiaTheme="minorEastAsia"/>
          <w:color w:val="000000"/>
          <w:spacing w:val="-2"/>
          <w:lang w:val="en-US"/>
        </w:rPr>
        <w:t xml:space="preserve"> </w:t>
      </w:r>
      <w:r w:rsidRPr="007B3341">
        <w:rPr>
          <w:rFonts w:ascii="Arial" w:eastAsiaTheme="minorEastAsia"/>
          <w:color w:val="000000"/>
          <w:lang w:val="en-US"/>
        </w:rPr>
        <w:t>geschlossen.</w:t>
      </w:r>
      <w:r w:rsidR="002215EC">
        <w:rPr>
          <w:rFonts w:ascii="Arial" w:eastAsiaTheme="minorEastAsia"/>
          <w:color w:val="000000"/>
          <w:lang w:val="en-US"/>
        </w:rPr>
        <w:t xml:space="preserve"> Diese verteilen sich auf die Sommerferien, Winterferien sowie Oster- und Pfingstferien.</w:t>
      </w:r>
    </w:p>
    <w:p w:rsidR="007B3341" w:rsidRDefault="007B3341" w:rsidP="007B3341">
      <w:pPr>
        <w:rPr>
          <w:rFonts w:ascii="Arial Rounded MT Bold" w:hAnsi="Arial Rounded MT Bold"/>
          <w:sz w:val="28"/>
          <w:szCs w:val="28"/>
        </w:rPr>
      </w:pPr>
    </w:p>
    <w:p w:rsidR="007B3341" w:rsidRDefault="007B3341" w:rsidP="007B3341">
      <w:pPr>
        <w:rPr>
          <w:rFonts w:ascii="Arial Rounded MT Bold" w:hAnsi="Arial Rounded MT Bold"/>
          <w:sz w:val="28"/>
          <w:szCs w:val="28"/>
        </w:rPr>
      </w:pPr>
    </w:p>
    <w:p w:rsidR="007B3341" w:rsidRPr="0033491A" w:rsidRDefault="007B3341" w:rsidP="007B3341">
      <w:pPr>
        <w:spacing w:before="247" w:after="0" w:line="257" w:lineRule="exact"/>
        <w:jc w:val="center"/>
        <w:rPr>
          <w:rFonts w:ascii="Arial" w:eastAsiaTheme="minorEastAsia"/>
          <w:b/>
          <w:color w:val="000000"/>
          <w:sz w:val="24"/>
          <w:szCs w:val="24"/>
          <w:lang w:val="en-US"/>
        </w:rPr>
      </w:pPr>
      <w:r w:rsidRPr="0033491A">
        <w:rPr>
          <w:rFonts w:ascii="Arial" w:eastAsiaTheme="minorEastAsia"/>
          <w:b/>
          <w:color w:val="000000"/>
          <w:sz w:val="24"/>
          <w:szCs w:val="24"/>
          <w:lang w:val="en-US"/>
        </w:rPr>
        <w:t>Essen</w:t>
      </w:r>
    </w:p>
    <w:p w:rsidR="007B3341" w:rsidRDefault="007B3341" w:rsidP="007B3341">
      <w:pPr>
        <w:spacing w:before="1" w:after="0" w:line="253" w:lineRule="exact"/>
        <w:ind w:right="1858"/>
        <w:rPr>
          <w:rFonts w:ascii="Arial" w:eastAsiaTheme="minorEastAsia"/>
          <w:color w:val="000000"/>
          <w:lang w:val="en-US"/>
        </w:rPr>
      </w:pPr>
    </w:p>
    <w:p w:rsidR="007B3341" w:rsidRDefault="007B3341" w:rsidP="007B3341">
      <w:pPr>
        <w:spacing w:before="1" w:after="0" w:line="253" w:lineRule="exact"/>
        <w:ind w:right="1858"/>
        <w:rPr>
          <w:rFonts w:ascii="Arial" w:eastAsiaTheme="minorEastAsia"/>
          <w:color w:val="000000"/>
          <w:lang w:val="en-US"/>
        </w:rPr>
      </w:pPr>
    </w:p>
    <w:p w:rsidR="002215EC" w:rsidRDefault="007B3341" w:rsidP="007B3341">
      <w:pPr>
        <w:spacing w:before="1" w:after="0" w:line="253" w:lineRule="exact"/>
        <w:ind w:right="1858"/>
        <w:rPr>
          <w:rFonts w:ascii="Arial" w:eastAsiaTheme="minorEastAsia" w:hAnsi="Arial" w:cs="Arial"/>
          <w:color w:val="000000"/>
          <w:lang w:val="en-US"/>
        </w:rPr>
      </w:pPr>
      <w:proofErr w:type="spellStart"/>
      <w:r w:rsidRPr="007B3341">
        <w:rPr>
          <w:rFonts w:ascii="Arial" w:eastAsiaTheme="minorEastAsia"/>
          <w:color w:val="000000"/>
          <w:lang w:val="en-US"/>
        </w:rPr>
        <w:t>Jedes</w:t>
      </w:r>
      <w:proofErr w:type="spellEnd"/>
      <w:r w:rsidRPr="007B3341">
        <w:rPr>
          <w:rFonts w:ascii="Arial" w:eastAsiaTheme="minorEastAsia"/>
          <w:color w:val="000000"/>
          <w:spacing w:val="1"/>
          <w:lang w:val="en-US"/>
        </w:rPr>
        <w:t xml:space="preserve"> </w:t>
      </w:r>
      <w:r w:rsidRPr="007B3341">
        <w:rPr>
          <w:rFonts w:ascii="Arial" w:eastAsiaTheme="minorEastAsia"/>
          <w:color w:val="000000"/>
          <w:lang w:val="en-US"/>
        </w:rPr>
        <w:t>Kind</w:t>
      </w:r>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bringt</w:t>
      </w:r>
      <w:proofErr w:type="spellEnd"/>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eine</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gesunde</w:t>
      </w:r>
      <w:proofErr w:type="spellEnd"/>
      <w:r w:rsidRPr="007B3341">
        <w:rPr>
          <w:rFonts w:ascii="Arial" w:eastAsiaTheme="minorEastAsia"/>
          <w:color w:val="000000"/>
          <w:spacing w:val="1"/>
          <w:lang w:val="en-US"/>
        </w:rPr>
        <w:t xml:space="preserve"> </w:t>
      </w:r>
      <w:r w:rsidRPr="007B3341">
        <w:rPr>
          <w:rFonts w:ascii="Arial" w:eastAsiaTheme="minorEastAsia"/>
          <w:color w:val="000000"/>
          <w:lang w:val="en-US"/>
        </w:rPr>
        <w:t>und</w:t>
      </w:r>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abwechslungsreiche</w:t>
      </w:r>
      <w:proofErr w:type="spellEnd"/>
      <w:r w:rsidRPr="007B3341">
        <w:rPr>
          <w:rFonts w:ascii="Arial" w:eastAsiaTheme="minorEastAsia"/>
          <w:color w:val="000000"/>
          <w:spacing w:val="3"/>
          <w:lang w:val="en-US"/>
        </w:rPr>
        <w:t xml:space="preserve"> </w:t>
      </w:r>
      <w:proofErr w:type="spellStart"/>
      <w:r w:rsidRPr="007B3341">
        <w:rPr>
          <w:rFonts w:ascii="Arial" w:eastAsiaTheme="minorEastAsia"/>
          <w:color w:val="000000"/>
          <w:spacing w:val="-1"/>
          <w:lang w:val="en-US"/>
        </w:rPr>
        <w:t>Brotzeit</w:t>
      </w:r>
      <w:proofErr w:type="spellEnd"/>
      <w:r w:rsidRPr="007B3341">
        <w:rPr>
          <w:rFonts w:ascii="Arial" w:eastAsiaTheme="minorEastAsia"/>
          <w:color w:val="000000"/>
          <w:spacing w:val="3"/>
          <w:lang w:val="en-US"/>
        </w:rPr>
        <w:t xml:space="preserve"> </w:t>
      </w:r>
      <w:r w:rsidRPr="007B3341">
        <w:rPr>
          <w:rFonts w:ascii="Arial" w:eastAsiaTheme="minorEastAsia"/>
          <w:color w:val="000000"/>
          <w:spacing w:val="-1"/>
          <w:lang w:val="en-US"/>
        </w:rPr>
        <w:t>von</w:t>
      </w:r>
      <w:r w:rsidRPr="007B3341">
        <w:rPr>
          <w:rFonts w:ascii="Arial" w:eastAsiaTheme="minorEastAsia"/>
          <w:color w:val="000000"/>
          <w:spacing w:val="2"/>
          <w:lang w:val="en-US"/>
        </w:rPr>
        <w:t xml:space="preserve"> </w:t>
      </w:r>
      <w:proofErr w:type="spellStart"/>
      <w:r w:rsidRPr="007B3341">
        <w:rPr>
          <w:rFonts w:ascii="Arial" w:eastAsiaTheme="minorEastAsia"/>
          <w:color w:val="000000"/>
          <w:spacing w:val="-2"/>
          <w:lang w:val="en-US"/>
        </w:rPr>
        <w:t>zu</w:t>
      </w:r>
      <w:proofErr w:type="spellEnd"/>
      <w:r w:rsidRPr="007B3341">
        <w:rPr>
          <w:rFonts w:ascii="Arial" w:eastAsiaTheme="minorEastAsia"/>
          <w:color w:val="000000"/>
          <w:spacing w:val="3"/>
          <w:lang w:val="en-US"/>
        </w:rPr>
        <w:t xml:space="preserve"> </w:t>
      </w:r>
      <w:proofErr w:type="spellStart"/>
      <w:r w:rsidRPr="007B3341">
        <w:rPr>
          <w:rFonts w:ascii="Arial" w:eastAsiaTheme="minorEastAsia"/>
          <w:color w:val="000000"/>
          <w:lang w:val="en-US"/>
        </w:rPr>
        <w:t>Hause</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hAnsi="Arial" w:cs="Arial"/>
          <w:color w:val="000000"/>
          <w:lang w:val="en-US"/>
        </w:rPr>
        <w:t>mit</w:t>
      </w:r>
      <w:proofErr w:type="spellEnd"/>
      <w:r w:rsidRPr="007B3341">
        <w:rPr>
          <w:rFonts w:ascii="Arial" w:eastAsiaTheme="minorEastAsia" w:hAnsi="Arial" w:cs="Arial"/>
          <w:color w:val="000000"/>
          <w:lang w:val="en-US"/>
        </w:rPr>
        <w:t>.</w:t>
      </w:r>
    </w:p>
    <w:p w:rsidR="002215EC" w:rsidRDefault="007B3341" w:rsidP="007B3341">
      <w:pPr>
        <w:spacing w:before="1" w:after="0" w:line="253" w:lineRule="exact"/>
        <w:ind w:right="1858"/>
        <w:rPr>
          <w:rFonts w:ascii="Arial" w:eastAsiaTheme="minorEastAsia" w:hAnsi="Arial" w:cs="Arial"/>
          <w:color w:val="000000"/>
          <w:lang w:val="en-US"/>
        </w:rPr>
      </w:pPr>
      <w:r w:rsidRPr="007B3341">
        <w:rPr>
          <w:rFonts w:ascii="Arial" w:eastAsiaTheme="minorEastAsia" w:hAnsi="Arial" w:cs="Arial"/>
          <w:color w:val="000000"/>
          <w:lang w:val="en-US"/>
        </w:rPr>
        <w:cr/>
      </w:r>
      <w:proofErr w:type="spellStart"/>
      <w:r w:rsidRPr="007B3341">
        <w:rPr>
          <w:rFonts w:ascii="Arial" w:eastAsiaTheme="minorEastAsia" w:hAnsi="Arial" w:cs="Arial"/>
          <w:color w:val="000000"/>
          <w:lang w:val="en-US"/>
        </w:rPr>
        <w:t>Getränke</w:t>
      </w:r>
      <w:proofErr w:type="spellEnd"/>
      <w:r w:rsidRPr="007B3341">
        <w:rPr>
          <w:rFonts w:ascii="Arial" w:eastAsiaTheme="minorEastAsia"/>
          <w:color w:val="000000"/>
          <w:lang w:val="en-US"/>
        </w:rPr>
        <w:t xml:space="preserve"> </w:t>
      </w:r>
      <w:proofErr w:type="spellStart"/>
      <w:r w:rsidRPr="007B3341">
        <w:rPr>
          <w:rFonts w:ascii="Arial" w:eastAsiaTheme="minorEastAsia"/>
          <w:color w:val="000000"/>
          <w:spacing w:val="-2"/>
          <w:lang w:val="en-US"/>
        </w:rPr>
        <w:t>wie</w:t>
      </w:r>
      <w:proofErr w:type="spellEnd"/>
      <w:r w:rsidRPr="007B3341">
        <w:rPr>
          <w:rFonts w:ascii="Arial" w:eastAsiaTheme="minorEastAsia"/>
          <w:color w:val="000000"/>
          <w:spacing w:val="2"/>
          <w:lang w:val="en-US"/>
        </w:rPr>
        <w:t xml:space="preserve"> </w:t>
      </w:r>
      <w:proofErr w:type="spellStart"/>
      <w:r w:rsidRPr="007B3341">
        <w:rPr>
          <w:rFonts w:ascii="Arial" w:eastAsiaTheme="minorEastAsia" w:hAnsi="Arial" w:cs="Arial"/>
          <w:color w:val="000000"/>
          <w:lang w:val="en-US"/>
        </w:rPr>
        <w:t>Früchtetee</w:t>
      </w:r>
      <w:proofErr w:type="spellEnd"/>
      <w:r w:rsidRPr="007B3341">
        <w:rPr>
          <w:rFonts w:ascii="Arial" w:eastAsiaTheme="minorEastAsia" w:hAnsi="Arial" w:cs="Arial"/>
          <w:color w:val="000000"/>
          <w:lang w:val="en-US"/>
        </w:rPr>
        <w:t>,</w:t>
      </w:r>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Mineralwasser</w:t>
      </w:r>
      <w:proofErr w:type="spellEnd"/>
      <w:r w:rsidRPr="007B3341">
        <w:rPr>
          <w:rFonts w:ascii="Arial" w:eastAsiaTheme="minorEastAsia"/>
          <w:color w:val="000000"/>
          <w:lang w:val="en-US"/>
        </w:rPr>
        <w:t>,</w:t>
      </w:r>
      <w:r w:rsidRPr="007B3341">
        <w:rPr>
          <w:rFonts w:ascii="Arial" w:eastAsiaTheme="minorEastAsia"/>
          <w:color w:val="000000"/>
          <w:spacing w:val="3"/>
          <w:lang w:val="en-US"/>
        </w:rPr>
        <w:t xml:space="preserve"> </w:t>
      </w:r>
      <w:proofErr w:type="spellStart"/>
      <w:r w:rsidRPr="007B3341">
        <w:rPr>
          <w:rFonts w:ascii="Arial" w:eastAsiaTheme="minorEastAsia"/>
          <w:color w:val="000000"/>
          <w:lang w:val="en-US"/>
        </w:rPr>
        <w:t>Saftschorlen</w:t>
      </w:r>
      <w:proofErr w:type="spellEnd"/>
      <w:r w:rsidRPr="007B3341">
        <w:rPr>
          <w:rFonts w:ascii="Arial" w:eastAsiaTheme="minorEastAsia"/>
          <w:color w:val="000000"/>
          <w:spacing w:val="2"/>
          <w:lang w:val="en-US"/>
        </w:rPr>
        <w:t xml:space="preserve"> </w:t>
      </w:r>
      <w:proofErr w:type="spellStart"/>
      <w:r w:rsidRPr="007B3341">
        <w:rPr>
          <w:rFonts w:ascii="Arial" w:eastAsiaTheme="minorEastAsia"/>
          <w:color w:val="000000"/>
          <w:lang w:val="en-US"/>
        </w:rPr>
        <w:t>werden</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color w:val="000000"/>
          <w:spacing w:val="-1"/>
          <w:lang w:val="en-US"/>
        </w:rPr>
        <w:t>vom</w:t>
      </w:r>
      <w:proofErr w:type="spellEnd"/>
      <w:r w:rsidRPr="007B3341">
        <w:rPr>
          <w:rFonts w:ascii="Arial" w:eastAsiaTheme="minorEastAsia"/>
          <w:color w:val="000000"/>
          <w:spacing w:val="3"/>
          <w:lang w:val="en-US"/>
        </w:rPr>
        <w:t xml:space="preserve"> </w:t>
      </w:r>
      <w:proofErr w:type="spellStart"/>
      <w:r w:rsidRPr="007B3341">
        <w:rPr>
          <w:rFonts w:ascii="Arial" w:eastAsiaTheme="minorEastAsia"/>
          <w:color w:val="000000"/>
          <w:lang w:val="en-US"/>
        </w:rPr>
        <w:t>uns</w:t>
      </w:r>
      <w:proofErr w:type="spellEnd"/>
      <w:r w:rsidRPr="007B3341">
        <w:rPr>
          <w:rFonts w:ascii="Arial" w:eastAsiaTheme="minorEastAsia"/>
          <w:color w:val="000000"/>
          <w:spacing w:val="-1"/>
          <w:lang w:val="en-US"/>
        </w:rPr>
        <w:t xml:space="preserve"> </w:t>
      </w:r>
      <w:proofErr w:type="spellStart"/>
      <w:r w:rsidRPr="007B3341">
        <w:rPr>
          <w:rFonts w:ascii="Arial" w:eastAsiaTheme="minorEastAsia" w:hAnsi="Arial" w:cs="Arial"/>
          <w:color w:val="000000"/>
          <w:lang w:val="en-US"/>
        </w:rPr>
        <w:t>bereitgestellt</w:t>
      </w:r>
      <w:proofErr w:type="spellEnd"/>
      <w:r w:rsidRPr="007B3341">
        <w:rPr>
          <w:rFonts w:ascii="Arial" w:eastAsiaTheme="minorEastAsia" w:hAnsi="Arial" w:cs="Arial"/>
          <w:color w:val="000000"/>
          <w:lang w:val="en-US"/>
        </w:rPr>
        <w:t>.</w:t>
      </w:r>
      <w:r w:rsidRPr="007B3341">
        <w:rPr>
          <w:rFonts w:ascii="Arial" w:eastAsiaTheme="minorEastAsia" w:hAnsi="Arial" w:cs="Arial"/>
          <w:color w:val="000000"/>
          <w:lang w:val="en-US"/>
        </w:rPr>
        <w:cr/>
      </w:r>
    </w:p>
    <w:p w:rsidR="002215EC" w:rsidRDefault="00671571" w:rsidP="007B3341">
      <w:pPr>
        <w:spacing w:before="1" w:after="0" w:line="253" w:lineRule="exact"/>
        <w:ind w:right="1858"/>
        <w:rPr>
          <w:rFonts w:ascii="Arial" w:eastAsiaTheme="minorEastAsia"/>
          <w:color w:val="000000"/>
          <w:lang w:val="en-US"/>
        </w:rPr>
      </w:pPr>
      <w:r>
        <w:rPr>
          <w:rFonts w:ascii="Arial" w:eastAsiaTheme="minorEastAsia"/>
          <w:color w:val="000000"/>
          <w:lang w:val="en-US"/>
        </w:rPr>
        <w:t xml:space="preserve">Das </w:t>
      </w:r>
      <w:proofErr w:type="spellStart"/>
      <w:r>
        <w:rPr>
          <w:rFonts w:ascii="Arial" w:eastAsiaTheme="minorEastAsia"/>
          <w:color w:val="000000"/>
          <w:lang w:val="en-US"/>
        </w:rPr>
        <w:t>Mittagessen</w:t>
      </w:r>
      <w:proofErr w:type="spellEnd"/>
      <w:r>
        <w:rPr>
          <w:rFonts w:ascii="Arial" w:eastAsiaTheme="minorEastAsia"/>
          <w:color w:val="000000"/>
          <w:lang w:val="en-US"/>
        </w:rPr>
        <w:t xml:space="preserve"> </w:t>
      </w:r>
      <w:proofErr w:type="spellStart"/>
      <w:r>
        <w:rPr>
          <w:rFonts w:ascii="Arial" w:eastAsiaTheme="minorEastAsia"/>
          <w:color w:val="000000"/>
          <w:lang w:val="en-US"/>
        </w:rPr>
        <w:t>wird</w:t>
      </w:r>
      <w:proofErr w:type="spellEnd"/>
      <w:r>
        <w:rPr>
          <w:rFonts w:ascii="Arial" w:eastAsiaTheme="minorEastAsia"/>
          <w:color w:val="000000"/>
          <w:lang w:val="en-US"/>
        </w:rPr>
        <w:t xml:space="preserve"> von der Bio- Metzgerei M</w:t>
      </w:r>
      <w:r>
        <w:rPr>
          <w:rFonts w:ascii="Arial" w:eastAsiaTheme="minorEastAsia"/>
          <w:color w:val="000000"/>
          <w:lang w:val="en-US"/>
        </w:rPr>
        <w:t>ö</w:t>
      </w:r>
      <w:r>
        <w:rPr>
          <w:rFonts w:ascii="Arial" w:eastAsiaTheme="minorEastAsia"/>
          <w:color w:val="000000"/>
          <w:lang w:val="en-US"/>
        </w:rPr>
        <w:t xml:space="preserve">dl </w:t>
      </w:r>
      <w:proofErr w:type="spellStart"/>
      <w:r>
        <w:rPr>
          <w:rFonts w:ascii="Arial" w:eastAsiaTheme="minorEastAsia"/>
          <w:color w:val="000000"/>
          <w:lang w:val="en-US"/>
        </w:rPr>
        <w:t>aus</w:t>
      </w:r>
      <w:proofErr w:type="spellEnd"/>
      <w:r>
        <w:rPr>
          <w:rFonts w:ascii="Arial" w:eastAsiaTheme="minorEastAsia"/>
          <w:color w:val="000000"/>
          <w:lang w:val="en-US"/>
        </w:rPr>
        <w:t xml:space="preserve"> </w:t>
      </w:r>
      <w:proofErr w:type="spellStart"/>
      <w:r>
        <w:rPr>
          <w:rFonts w:ascii="Arial" w:eastAsiaTheme="minorEastAsia"/>
          <w:color w:val="000000"/>
          <w:lang w:val="en-US"/>
        </w:rPr>
        <w:t>Prittriching</w:t>
      </w:r>
      <w:proofErr w:type="spellEnd"/>
      <w:r>
        <w:rPr>
          <w:rFonts w:ascii="Arial" w:eastAsiaTheme="minorEastAsia"/>
          <w:color w:val="000000"/>
          <w:lang w:val="en-US"/>
        </w:rPr>
        <w:t xml:space="preserve"> </w:t>
      </w:r>
      <w:proofErr w:type="spellStart"/>
      <w:r>
        <w:rPr>
          <w:rFonts w:ascii="Arial" w:eastAsiaTheme="minorEastAsia"/>
          <w:color w:val="000000"/>
          <w:lang w:val="en-US"/>
        </w:rPr>
        <w:t>geliefert</w:t>
      </w:r>
      <w:proofErr w:type="spellEnd"/>
    </w:p>
    <w:p w:rsidR="00671571" w:rsidRDefault="007B3341" w:rsidP="00671571">
      <w:pPr>
        <w:spacing w:before="1" w:after="0" w:line="253" w:lineRule="exact"/>
        <w:ind w:right="1858"/>
        <w:rPr>
          <w:rFonts w:ascii="Arial" w:eastAsiaTheme="minorEastAsia"/>
          <w:color w:val="000000"/>
          <w:lang w:val="en-US"/>
        </w:rPr>
      </w:pPr>
      <w:r w:rsidRPr="007B3341">
        <w:rPr>
          <w:rFonts w:ascii="Arial" w:eastAsiaTheme="minorEastAsia"/>
          <w:color w:val="000000"/>
          <w:spacing w:val="2"/>
          <w:lang w:val="en-US"/>
        </w:rPr>
        <w:t>Bei</w:t>
      </w:r>
      <w:r w:rsidRPr="007B3341">
        <w:rPr>
          <w:rFonts w:ascii="Arial" w:eastAsiaTheme="minorEastAsia"/>
          <w:color w:val="000000"/>
          <w:spacing w:val="38"/>
          <w:lang w:val="en-US"/>
        </w:rPr>
        <w:t xml:space="preserve"> </w:t>
      </w:r>
      <w:proofErr w:type="spellStart"/>
      <w:r w:rsidR="002215EC">
        <w:rPr>
          <w:rFonts w:ascii="Arial" w:eastAsiaTheme="minorEastAsia" w:hAnsi="Arial" w:cs="Arial"/>
          <w:color w:val="000000"/>
          <w:lang w:val="en-US"/>
        </w:rPr>
        <w:t>der</w:t>
      </w:r>
      <w:r w:rsidRPr="007B3341">
        <w:rPr>
          <w:rFonts w:ascii="Arial" w:eastAsiaTheme="minorEastAsia"/>
          <w:color w:val="000000"/>
          <w:lang w:val="en-US"/>
        </w:rPr>
        <w:t>Zubereitung</w:t>
      </w:r>
      <w:proofErr w:type="spellEnd"/>
      <w:r w:rsidRPr="007B3341">
        <w:rPr>
          <w:rFonts w:ascii="Arial" w:eastAsiaTheme="minorEastAsia"/>
          <w:color w:val="000000"/>
          <w:spacing w:val="95"/>
          <w:lang w:val="en-US"/>
        </w:rPr>
        <w:t xml:space="preserve"> </w:t>
      </w:r>
      <w:proofErr w:type="spellStart"/>
      <w:r w:rsidRPr="007B3341">
        <w:rPr>
          <w:rFonts w:ascii="Arial" w:eastAsiaTheme="minorEastAsia"/>
          <w:color w:val="000000"/>
          <w:spacing w:val="-1"/>
          <w:lang w:val="en-US"/>
        </w:rPr>
        <w:t>wird</w:t>
      </w:r>
      <w:proofErr w:type="spellEnd"/>
      <w:r w:rsidRPr="007B3341">
        <w:rPr>
          <w:rFonts w:ascii="Arial" w:eastAsiaTheme="minorEastAsia"/>
          <w:color w:val="000000"/>
          <w:spacing w:val="94"/>
          <w:lang w:val="en-US"/>
        </w:rPr>
        <w:t xml:space="preserve"> </w:t>
      </w:r>
      <w:proofErr w:type="spellStart"/>
      <w:r w:rsidRPr="007B3341">
        <w:rPr>
          <w:rFonts w:ascii="Arial" w:eastAsiaTheme="minorEastAsia"/>
          <w:color w:val="000000"/>
          <w:lang w:val="en-US"/>
        </w:rPr>
        <w:t>sehr</w:t>
      </w:r>
      <w:proofErr w:type="spellEnd"/>
      <w:r w:rsidRPr="007B3341">
        <w:rPr>
          <w:rFonts w:ascii="Arial" w:eastAsiaTheme="minorEastAsia"/>
          <w:color w:val="000000"/>
          <w:spacing w:val="91"/>
          <w:lang w:val="en-US"/>
        </w:rPr>
        <w:t xml:space="preserve"> </w:t>
      </w:r>
      <w:r w:rsidRPr="007B3341">
        <w:rPr>
          <w:rFonts w:ascii="Arial" w:eastAsiaTheme="minorEastAsia"/>
          <w:color w:val="000000"/>
          <w:spacing w:val="-1"/>
          <w:lang w:val="en-US"/>
        </w:rPr>
        <w:t>auf</w:t>
      </w:r>
      <w:r w:rsidRPr="007B3341">
        <w:rPr>
          <w:rFonts w:ascii="Arial" w:eastAsiaTheme="minorEastAsia"/>
          <w:color w:val="000000"/>
          <w:spacing w:val="94"/>
          <w:lang w:val="en-US"/>
        </w:rPr>
        <w:t xml:space="preserve"> </w:t>
      </w:r>
      <w:proofErr w:type="spellStart"/>
      <w:r w:rsidRPr="007B3341">
        <w:rPr>
          <w:rFonts w:ascii="Arial" w:eastAsiaTheme="minorEastAsia"/>
          <w:color w:val="000000"/>
          <w:lang w:val="en-US"/>
        </w:rPr>
        <w:t>gesunde</w:t>
      </w:r>
      <w:proofErr w:type="spellEnd"/>
      <w:r w:rsidRPr="007B3341">
        <w:rPr>
          <w:rFonts w:ascii="Arial" w:eastAsiaTheme="minorEastAsia"/>
          <w:color w:val="000000"/>
          <w:spacing w:val="92"/>
          <w:lang w:val="en-US"/>
        </w:rPr>
        <w:t xml:space="preserve"> </w:t>
      </w:r>
      <w:r w:rsidRPr="007B3341">
        <w:rPr>
          <w:rFonts w:ascii="Arial" w:eastAsiaTheme="minorEastAsia"/>
          <w:color w:val="000000"/>
          <w:lang w:val="en-US"/>
        </w:rPr>
        <w:t>und</w:t>
      </w:r>
      <w:r w:rsidRPr="007B3341">
        <w:rPr>
          <w:rFonts w:ascii="Arial" w:eastAsiaTheme="minorEastAsia"/>
          <w:color w:val="000000"/>
          <w:spacing w:val="92"/>
          <w:lang w:val="en-US"/>
        </w:rPr>
        <w:t xml:space="preserve"> </w:t>
      </w:r>
      <w:proofErr w:type="spellStart"/>
      <w:r w:rsidRPr="007B3341">
        <w:rPr>
          <w:rFonts w:ascii="Arial" w:eastAsiaTheme="minorEastAsia"/>
          <w:color w:val="000000"/>
          <w:lang w:val="en-US"/>
        </w:rPr>
        <w:t>ausgewogene</w:t>
      </w:r>
      <w:proofErr w:type="spellEnd"/>
      <w:r w:rsidRPr="007B3341">
        <w:rPr>
          <w:rFonts w:ascii="Arial" w:eastAsiaTheme="minorEastAsia"/>
          <w:color w:val="000000"/>
          <w:spacing w:val="92"/>
          <w:lang w:val="en-US"/>
        </w:rPr>
        <w:t xml:space="preserve"> </w:t>
      </w:r>
      <w:proofErr w:type="spellStart"/>
      <w:r w:rsidRPr="007B3341">
        <w:rPr>
          <w:rFonts w:ascii="Arial" w:eastAsiaTheme="minorEastAsia" w:hAnsi="Arial" w:cs="Arial"/>
          <w:color w:val="000000"/>
          <w:lang w:val="en-US"/>
        </w:rPr>
        <w:t>Ernährung</w:t>
      </w:r>
      <w:proofErr w:type="spellEnd"/>
      <w:r w:rsidRPr="007B3341">
        <w:rPr>
          <w:rFonts w:ascii="Arial" w:eastAsiaTheme="minorEastAsia"/>
          <w:color w:val="000000"/>
          <w:spacing w:val="96"/>
          <w:lang w:val="en-US"/>
        </w:rPr>
        <w:t xml:space="preserve"> </w:t>
      </w:r>
      <w:proofErr w:type="spellStart"/>
      <w:r w:rsidRPr="007B3341">
        <w:rPr>
          <w:rFonts w:ascii="Arial" w:eastAsiaTheme="minorEastAsia"/>
          <w:color w:val="000000"/>
          <w:lang w:val="en-US"/>
        </w:rPr>
        <w:t>geachtet</w:t>
      </w:r>
      <w:proofErr w:type="spellEnd"/>
      <w:r w:rsidRPr="007B3341">
        <w:rPr>
          <w:rFonts w:ascii="Arial" w:eastAsiaTheme="minorEastAsia"/>
          <w:color w:val="000000"/>
          <w:spacing w:val="95"/>
          <w:lang w:val="en-US"/>
        </w:rPr>
        <w:t xml:space="preserve"> </w:t>
      </w:r>
      <w:proofErr w:type="spellStart"/>
      <w:r w:rsidR="00671571">
        <w:rPr>
          <w:rFonts w:ascii="Arial" w:eastAsiaTheme="minorEastAsia" w:hAnsi="Arial" w:cs="Arial"/>
          <w:color w:val="000000"/>
          <w:spacing w:val="-1"/>
          <w:lang w:val="en-US"/>
        </w:rPr>
        <w:t>und</w:t>
      </w:r>
      <w:r w:rsidRPr="007B3341">
        <w:rPr>
          <w:rFonts w:ascii="Arial" w:eastAsiaTheme="minorEastAsia"/>
          <w:color w:val="000000"/>
          <w:lang w:val="en-US"/>
        </w:rPr>
        <w:t>bevorzugt</w:t>
      </w:r>
      <w:proofErr w:type="spellEnd"/>
      <w:r w:rsidRPr="007B3341">
        <w:rPr>
          <w:rFonts w:ascii="Arial" w:eastAsiaTheme="minorEastAsia"/>
          <w:color w:val="000000"/>
          <w:lang w:val="en-US"/>
        </w:rPr>
        <w:t xml:space="preserve"> </w:t>
      </w:r>
      <w:proofErr w:type="spellStart"/>
      <w:r w:rsidRPr="007B3341">
        <w:rPr>
          <w:rFonts w:ascii="Arial" w:eastAsiaTheme="minorEastAsia"/>
          <w:color w:val="000000"/>
          <w:lang w:val="en-US"/>
        </w:rPr>
        <w:t>mit</w:t>
      </w:r>
      <w:proofErr w:type="spellEnd"/>
      <w:r w:rsidRPr="007B3341">
        <w:rPr>
          <w:rFonts w:ascii="Arial" w:eastAsiaTheme="minorEastAsia"/>
          <w:color w:val="000000"/>
          <w:spacing w:val="3"/>
          <w:lang w:val="en-US"/>
        </w:rPr>
        <w:t xml:space="preserve"> </w:t>
      </w:r>
      <w:proofErr w:type="spellStart"/>
      <w:r w:rsidRPr="007B3341">
        <w:rPr>
          <w:rFonts w:ascii="Arial" w:eastAsiaTheme="minorEastAsia"/>
          <w:color w:val="000000"/>
          <w:lang w:val="en-US"/>
        </w:rPr>
        <w:t>Lebensmittel</w:t>
      </w:r>
      <w:proofErr w:type="spellEnd"/>
      <w:r w:rsidRPr="007B3341">
        <w:rPr>
          <w:rFonts w:ascii="Arial" w:eastAsiaTheme="minorEastAsia"/>
          <w:color w:val="000000"/>
          <w:lang w:val="en-US"/>
        </w:rPr>
        <w:t xml:space="preserve"> </w:t>
      </w:r>
      <w:proofErr w:type="spellStart"/>
      <w:r w:rsidRPr="007B3341">
        <w:rPr>
          <w:rFonts w:ascii="Arial" w:eastAsiaTheme="minorEastAsia"/>
          <w:color w:val="000000"/>
          <w:lang w:val="en-US"/>
        </w:rPr>
        <w:t>aus</w:t>
      </w:r>
      <w:proofErr w:type="spellEnd"/>
      <w:r w:rsidRPr="007B3341">
        <w:rPr>
          <w:rFonts w:ascii="Arial" w:eastAsiaTheme="minorEastAsia"/>
          <w:color w:val="000000"/>
          <w:spacing w:val="1"/>
          <w:lang w:val="en-US"/>
        </w:rPr>
        <w:t xml:space="preserve"> </w:t>
      </w:r>
      <w:r w:rsidRPr="007B3341">
        <w:rPr>
          <w:rFonts w:ascii="Arial" w:eastAsiaTheme="minorEastAsia"/>
          <w:color w:val="000000"/>
          <w:spacing w:val="-1"/>
          <w:lang w:val="en-US"/>
        </w:rPr>
        <w:t>der</w:t>
      </w:r>
      <w:r w:rsidRPr="007B3341">
        <w:rPr>
          <w:rFonts w:ascii="Arial" w:eastAsiaTheme="minorEastAsia"/>
          <w:color w:val="000000"/>
          <w:spacing w:val="3"/>
          <w:lang w:val="en-US"/>
        </w:rPr>
        <w:t xml:space="preserve"> </w:t>
      </w:r>
      <w:r w:rsidRPr="007B3341">
        <w:rPr>
          <w:rFonts w:ascii="Arial" w:eastAsiaTheme="minorEastAsia"/>
          <w:color w:val="000000"/>
          <w:lang w:val="en-US"/>
        </w:rPr>
        <w:t>Region</w:t>
      </w:r>
      <w:r w:rsidRPr="007B3341">
        <w:rPr>
          <w:rFonts w:ascii="Arial" w:eastAsiaTheme="minorEastAsia"/>
          <w:color w:val="000000"/>
          <w:spacing w:val="1"/>
          <w:lang w:val="en-US"/>
        </w:rPr>
        <w:t xml:space="preserve"> </w:t>
      </w:r>
      <w:proofErr w:type="spellStart"/>
      <w:r w:rsidRPr="007B3341">
        <w:rPr>
          <w:rFonts w:ascii="Arial" w:eastAsiaTheme="minorEastAsia"/>
          <w:color w:val="000000"/>
          <w:lang w:val="en-US"/>
        </w:rPr>
        <w:t>gekocht</w:t>
      </w:r>
      <w:proofErr w:type="spellEnd"/>
      <w:r w:rsidRPr="007B3341">
        <w:rPr>
          <w:rFonts w:ascii="Arial" w:eastAsiaTheme="minorEastAsia"/>
          <w:color w:val="000000"/>
          <w:lang w:val="en-US"/>
        </w:rPr>
        <w:t>.</w:t>
      </w:r>
    </w:p>
    <w:p w:rsidR="00671571" w:rsidRDefault="00671571" w:rsidP="00671571">
      <w:pPr>
        <w:spacing w:before="1" w:after="0" w:line="253" w:lineRule="exact"/>
        <w:ind w:right="1858"/>
        <w:rPr>
          <w:rFonts w:ascii="Arial" w:eastAsiaTheme="minorEastAsia"/>
          <w:color w:val="000000"/>
          <w:lang w:val="en-US"/>
        </w:rPr>
      </w:pPr>
    </w:p>
    <w:p w:rsidR="00671571" w:rsidRDefault="00671571" w:rsidP="00671571">
      <w:pPr>
        <w:spacing w:before="1" w:after="0" w:line="253" w:lineRule="exact"/>
        <w:ind w:right="1858"/>
        <w:rPr>
          <w:rFonts w:ascii="Arial" w:eastAsiaTheme="minorEastAsia"/>
          <w:color w:val="000000"/>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r>
        <w:rPr>
          <w:rFonts w:ascii="Arial Rounded MT Bold" w:hAnsi="Arial Rounded MT Bold"/>
          <w:noProof/>
          <w:sz w:val="28"/>
          <w:szCs w:val="28"/>
          <w:lang w:eastAsia="de-DE"/>
        </w:rPr>
        <w:drawing>
          <wp:anchor distT="0" distB="0" distL="114300" distR="114300" simplePos="0" relativeHeight="251664384" behindDoc="0" locked="0" layoutInCell="1" allowOverlap="1" wp14:anchorId="35AF5379" wp14:editId="2222111D">
            <wp:simplePos x="0" y="0"/>
            <wp:positionH relativeFrom="column">
              <wp:posOffset>393065</wp:posOffset>
            </wp:positionH>
            <wp:positionV relativeFrom="paragraph">
              <wp:posOffset>151130</wp:posOffset>
            </wp:positionV>
            <wp:extent cx="4933950" cy="2466975"/>
            <wp:effectExtent l="0" t="0" r="0" b="0"/>
            <wp:wrapSquare wrapText="bothSides"/>
            <wp:docPr id="24" name="Grafik 24" descr="C:\Users\Anwender\AppData\Local\Microsoft\Windows\INetCache\IE\7EPDYN1W\chef-141723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wender\AppData\Local\Microsoft\Windows\INetCache\IE\7EPDYN1W\chef-1417239_960_72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671571" w:rsidP="00671571">
      <w:pPr>
        <w:spacing w:before="1" w:after="0" w:line="253" w:lineRule="exact"/>
        <w:ind w:right="1858"/>
        <w:rPr>
          <w:rFonts w:ascii="Arial" w:eastAsiaTheme="minorEastAsia"/>
          <w:color w:val="000000"/>
          <w:spacing w:val="-1"/>
          <w:lang w:val="en-US"/>
        </w:rPr>
      </w:pPr>
    </w:p>
    <w:p w:rsidR="00671571" w:rsidRDefault="007B3341" w:rsidP="00671571">
      <w:pPr>
        <w:spacing w:before="1" w:after="0" w:line="253" w:lineRule="exact"/>
        <w:ind w:right="1858"/>
        <w:rPr>
          <w:rFonts w:ascii="Arial" w:eastAsiaTheme="minorEastAsia"/>
          <w:color w:val="000000"/>
          <w:lang w:val="en-US"/>
        </w:rPr>
      </w:pPr>
      <w:r w:rsidRPr="007B3341">
        <w:rPr>
          <w:rFonts w:ascii="Arial" w:eastAsiaTheme="minorEastAsia"/>
          <w:color w:val="000000"/>
          <w:spacing w:val="-1"/>
          <w:lang w:val="en-US"/>
        </w:rPr>
        <w:t>Die</w:t>
      </w:r>
      <w:r w:rsidRPr="007B3341">
        <w:rPr>
          <w:rFonts w:ascii="Arial" w:eastAsiaTheme="minorEastAsia"/>
          <w:color w:val="000000"/>
          <w:spacing w:val="1"/>
          <w:lang w:val="en-US"/>
        </w:rPr>
        <w:t xml:space="preserve"> </w:t>
      </w:r>
      <w:r w:rsidRPr="007B3341">
        <w:rPr>
          <w:rFonts w:ascii="Arial" w:eastAsiaTheme="minorEastAsia"/>
          <w:color w:val="000000"/>
          <w:lang w:val="en-US"/>
        </w:rPr>
        <w:t>Kosten</w:t>
      </w:r>
      <w:r w:rsidRPr="007B3341">
        <w:rPr>
          <w:rFonts w:ascii="Arial" w:eastAsiaTheme="minorEastAsia"/>
          <w:color w:val="000000"/>
          <w:spacing w:val="1"/>
          <w:lang w:val="en-US"/>
        </w:rPr>
        <w:t xml:space="preserve"> </w:t>
      </w:r>
      <w:r w:rsidRPr="007B3341">
        <w:rPr>
          <w:rFonts w:ascii="Arial" w:eastAsiaTheme="minorEastAsia" w:hAnsi="Arial" w:cs="Arial"/>
          <w:color w:val="000000"/>
          <w:lang w:val="en-US"/>
        </w:rPr>
        <w:t>hierfür</w:t>
      </w:r>
      <w:r w:rsidRPr="007B3341">
        <w:rPr>
          <w:rFonts w:ascii="Arial" w:eastAsiaTheme="minorEastAsia"/>
          <w:color w:val="000000"/>
          <w:lang w:val="en-US"/>
        </w:rPr>
        <w:t xml:space="preserve"> werden</w:t>
      </w:r>
      <w:r w:rsidRPr="007B3341">
        <w:rPr>
          <w:rFonts w:ascii="Arial" w:eastAsiaTheme="minorEastAsia"/>
          <w:color w:val="000000"/>
          <w:spacing w:val="-1"/>
          <w:lang w:val="en-US"/>
        </w:rPr>
        <w:t xml:space="preserve"> </w:t>
      </w:r>
      <w:r w:rsidRPr="007B3341">
        <w:rPr>
          <w:rFonts w:ascii="Arial" w:eastAsiaTheme="minorEastAsia"/>
          <w:color w:val="000000"/>
          <w:lang w:val="en-US"/>
        </w:rPr>
        <w:t>gesondert</w:t>
      </w:r>
      <w:r w:rsidRPr="007B3341">
        <w:rPr>
          <w:rFonts w:ascii="Arial" w:eastAsiaTheme="minorEastAsia"/>
          <w:color w:val="000000"/>
          <w:spacing w:val="2"/>
          <w:lang w:val="en-US"/>
        </w:rPr>
        <w:t xml:space="preserve"> </w:t>
      </w:r>
      <w:r w:rsidRPr="007B3341">
        <w:rPr>
          <w:rFonts w:ascii="Arial" w:eastAsiaTheme="minorEastAsia"/>
          <w:color w:val="000000"/>
          <w:lang w:val="en-US"/>
        </w:rPr>
        <w:t>abgerechnet.</w:t>
      </w:r>
    </w:p>
    <w:p w:rsidR="00671571" w:rsidRDefault="007B3341" w:rsidP="00671571">
      <w:pPr>
        <w:spacing w:before="1" w:after="0" w:line="253" w:lineRule="exact"/>
        <w:ind w:right="1858"/>
        <w:rPr>
          <w:rFonts w:ascii="Arial" w:eastAsiaTheme="minorEastAsia"/>
          <w:color w:val="000000"/>
          <w:spacing w:val="11"/>
          <w:lang w:val="en-US"/>
        </w:rPr>
      </w:pPr>
      <w:r w:rsidRPr="007B3341">
        <w:rPr>
          <w:rFonts w:ascii="Arial" w:eastAsiaTheme="minorEastAsia"/>
          <w:color w:val="000000"/>
          <w:lang w:val="en-US"/>
        </w:rPr>
        <w:t>Weitere</w:t>
      </w:r>
      <w:r w:rsidRPr="007B3341">
        <w:rPr>
          <w:rFonts w:ascii="Arial" w:eastAsiaTheme="minorEastAsia"/>
          <w:color w:val="000000"/>
          <w:spacing w:val="11"/>
          <w:lang w:val="en-US"/>
        </w:rPr>
        <w:t xml:space="preserve"> </w:t>
      </w:r>
      <w:r w:rsidRPr="007B3341">
        <w:rPr>
          <w:rFonts w:ascii="Arial" w:eastAsiaTheme="minorEastAsia" w:hAnsi="Arial" w:cs="Arial"/>
          <w:color w:val="000000"/>
          <w:lang w:val="en-US"/>
        </w:rPr>
        <w:t>Beiträge</w:t>
      </w:r>
      <w:r w:rsidRPr="007B3341">
        <w:rPr>
          <w:rFonts w:ascii="Arial" w:eastAsiaTheme="minorEastAsia"/>
          <w:color w:val="000000"/>
          <w:spacing w:val="11"/>
          <w:lang w:val="en-US"/>
        </w:rPr>
        <w:t xml:space="preserve"> </w:t>
      </w:r>
      <w:r w:rsidRPr="007B3341">
        <w:rPr>
          <w:rFonts w:ascii="Arial" w:eastAsiaTheme="minorEastAsia"/>
          <w:color w:val="000000"/>
          <w:spacing w:val="-2"/>
          <w:lang w:val="en-US"/>
        </w:rPr>
        <w:t>wie</w:t>
      </w:r>
      <w:r w:rsidRPr="007B3341">
        <w:rPr>
          <w:rFonts w:ascii="Arial" w:eastAsiaTheme="minorEastAsia"/>
          <w:color w:val="000000"/>
          <w:spacing w:val="12"/>
          <w:lang w:val="en-US"/>
        </w:rPr>
        <w:t xml:space="preserve"> </w:t>
      </w:r>
      <w:r w:rsidRPr="007B3341">
        <w:rPr>
          <w:rFonts w:ascii="Arial" w:eastAsiaTheme="minorEastAsia" w:hAnsi="Arial" w:cs="Arial"/>
          <w:color w:val="000000"/>
          <w:lang w:val="en-US"/>
        </w:rPr>
        <w:t>Gebühren,</w:t>
      </w:r>
      <w:r w:rsidRPr="007B3341">
        <w:rPr>
          <w:rFonts w:ascii="Arial" w:eastAsiaTheme="minorEastAsia"/>
          <w:color w:val="000000"/>
          <w:spacing w:val="11"/>
          <w:lang w:val="en-US"/>
        </w:rPr>
        <w:t xml:space="preserve"> </w:t>
      </w:r>
      <w:r w:rsidRPr="007B3341">
        <w:rPr>
          <w:rFonts w:ascii="Arial" w:eastAsiaTheme="minorEastAsia"/>
          <w:color w:val="000000"/>
          <w:lang w:val="en-US"/>
        </w:rPr>
        <w:t>Mittagessen,</w:t>
      </w:r>
      <w:r w:rsidRPr="007B3341">
        <w:rPr>
          <w:rFonts w:ascii="Arial" w:eastAsiaTheme="minorEastAsia"/>
          <w:color w:val="000000"/>
          <w:spacing w:val="12"/>
          <w:lang w:val="en-US"/>
        </w:rPr>
        <w:t xml:space="preserve"> </w:t>
      </w:r>
      <w:r w:rsidRPr="007B3341">
        <w:rPr>
          <w:rFonts w:ascii="Arial" w:eastAsiaTheme="minorEastAsia"/>
          <w:color w:val="000000"/>
          <w:lang w:val="en-US"/>
        </w:rPr>
        <w:t>Spiel-</w:t>
      </w:r>
      <w:r w:rsidRPr="007B3341">
        <w:rPr>
          <w:rFonts w:ascii="Arial" w:eastAsiaTheme="minorEastAsia"/>
          <w:color w:val="000000"/>
          <w:spacing w:val="12"/>
          <w:lang w:val="en-US"/>
        </w:rPr>
        <w:t xml:space="preserve"> </w:t>
      </w:r>
      <w:r w:rsidRPr="007B3341">
        <w:rPr>
          <w:rFonts w:ascii="Arial" w:eastAsiaTheme="minorEastAsia"/>
          <w:color w:val="000000"/>
          <w:lang w:val="en-US"/>
        </w:rPr>
        <w:t>und</w:t>
      </w:r>
      <w:r w:rsidRPr="007B3341">
        <w:rPr>
          <w:rFonts w:ascii="Arial" w:eastAsiaTheme="minorEastAsia"/>
          <w:color w:val="000000"/>
          <w:spacing w:val="11"/>
          <w:lang w:val="en-US"/>
        </w:rPr>
        <w:t xml:space="preserve"> </w:t>
      </w:r>
      <w:r w:rsidRPr="007B3341">
        <w:rPr>
          <w:rFonts w:ascii="Arial" w:eastAsiaTheme="minorEastAsia" w:hAnsi="Arial" w:cs="Arial"/>
          <w:color w:val="000000"/>
          <w:lang w:val="en-US"/>
        </w:rPr>
        <w:t>Getränkegeld</w:t>
      </w:r>
      <w:r w:rsidRPr="007B3341">
        <w:rPr>
          <w:rFonts w:ascii="Arial" w:eastAsiaTheme="minorEastAsia"/>
          <w:color w:val="000000"/>
          <w:spacing w:val="11"/>
          <w:lang w:val="en-US"/>
        </w:rPr>
        <w:t xml:space="preserve"> </w:t>
      </w:r>
      <w:r w:rsidRPr="007B3341">
        <w:rPr>
          <w:rFonts w:ascii="Arial" w:eastAsiaTheme="minorEastAsia"/>
          <w:color w:val="000000"/>
          <w:lang w:val="en-US"/>
        </w:rPr>
        <w:t>entnehmen</w:t>
      </w:r>
    </w:p>
    <w:p w:rsidR="007B3341" w:rsidRPr="007B3341" w:rsidRDefault="00671571" w:rsidP="00671571">
      <w:pPr>
        <w:spacing w:before="1" w:after="0" w:line="253" w:lineRule="exact"/>
        <w:ind w:right="1858"/>
        <w:rPr>
          <w:rFonts w:ascii="Arial" w:eastAsiaTheme="minorEastAsia"/>
          <w:color w:val="000000"/>
          <w:lang w:val="en-US"/>
        </w:rPr>
      </w:pPr>
      <w:r>
        <w:rPr>
          <w:rFonts w:ascii="Arial" w:eastAsiaTheme="minorEastAsia" w:hAnsi="Arial" w:cs="Arial"/>
          <w:color w:val="000000"/>
          <w:spacing w:val="-1"/>
          <w:lang w:val="en-US"/>
        </w:rPr>
        <w:t xml:space="preserve">Sie </w:t>
      </w:r>
      <w:r w:rsidR="007B3341" w:rsidRPr="007B3341">
        <w:rPr>
          <w:rFonts w:ascii="Arial" w:eastAsiaTheme="minorEastAsia"/>
          <w:color w:val="000000"/>
          <w:lang w:val="en-US"/>
        </w:rPr>
        <w:t xml:space="preserve">bitte </w:t>
      </w:r>
      <w:r w:rsidR="007B3341" w:rsidRPr="007B3341">
        <w:rPr>
          <w:rFonts w:ascii="Arial" w:eastAsiaTheme="minorEastAsia"/>
          <w:color w:val="000000"/>
          <w:spacing w:val="-1"/>
          <w:lang w:val="en-US"/>
        </w:rPr>
        <w:t>dem</w:t>
      </w:r>
      <w:r w:rsidR="007B3341" w:rsidRPr="007B3341">
        <w:rPr>
          <w:rFonts w:ascii="Arial" w:eastAsiaTheme="minorEastAsia"/>
          <w:color w:val="000000"/>
          <w:spacing w:val="4"/>
          <w:lang w:val="en-US"/>
        </w:rPr>
        <w:t xml:space="preserve"> </w:t>
      </w:r>
      <w:r w:rsidR="007B3341" w:rsidRPr="007B3341">
        <w:rPr>
          <w:rFonts w:ascii="Arial" w:eastAsiaTheme="minorEastAsia"/>
          <w:color w:val="000000"/>
          <w:lang w:val="en-US"/>
        </w:rPr>
        <w:t>Kinderhaus</w:t>
      </w:r>
      <w:r w:rsidR="007B3341" w:rsidRPr="007B3341">
        <w:rPr>
          <w:rFonts w:ascii="Arial" w:eastAsiaTheme="minorEastAsia"/>
          <w:color w:val="000000"/>
          <w:spacing w:val="1"/>
          <w:lang w:val="en-US"/>
        </w:rPr>
        <w:t xml:space="preserve"> </w:t>
      </w:r>
      <w:r w:rsidR="007B3341" w:rsidRPr="007B3341">
        <w:rPr>
          <w:rFonts w:ascii="Arial" w:eastAsiaTheme="minorEastAsia"/>
          <w:color w:val="000000"/>
          <w:lang w:val="en-US"/>
        </w:rPr>
        <w:t>Flyer</w:t>
      </w:r>
      <w:r w:rsidR="007B3341" w:rsidRPr="007B3341">
        <w:rPr>
          <w:rFonts w:ascii="Arial" w:eastAsiaTheme="minorEastAsia"/>
          <w:color w:val="000000"/>
          <w:spacing w:val="2"/>
          <w:lang w:val="en-US"/>
        </w:rPr>
        <w:t xml:space="preserve"> </w:t>
      </w:r>
      <w:r w:rsidR="007B3341" w:rsidRPr="007B3341">
        <w:rPr>
          <w:rFonts w:ascii="Arial" w:eastAsiaTheme="minorEastAsia"/>
          <w:color w:val="000000"/>
          <w:lang w:val="en-US"/>
        </w:rPr>
        <w:t>und</w:t>
      </w:r>
      <w:r w:rsidR="007B3341" w:rsidRPr="007B3341">
        <w:rPr>
          <w:rFonts w:ascii="Arial" w:eastAsiaTheme="minorEastAsia"/>
          <w:color w:val="000000"/>
          <w:spacing w:val="-1"/>
          <w:lang w:val="en-US"/>
        </w:rPr>
        <w:t xml:space="preserve"> </w:t>
      </w:r>
      <w:r w:rsidR="007B3341" w:rsidRPr="007B3341">
        <w:rPr>
          <w:rFonts w:ascii="Arial" w:eastAsiaTheme="minorEastAsia"/>
          <w:color w:val="000000"/>
          <w:lang w:val="en-US"/>
        </w:rPr>
        <w:t>dem Elternmerkblatt.</w:t>
      </w:r>
    </w:p>
    <w:p w:rsidR="007B3341" w:rsidRDefault="007B3341" w:rsidP="007B3341">
      <w:pPr>
        <w:rPr>
          <w:rFonts w:ascii="Arial Rounded MT Bold" w:hAnsi="Arial Rounded MT Bold"/>
          <w:sz w:val="28"/>
          <w:szCs w:val="28"/>
        </w:rPr>
      </w:pPr>
    </w:p>
    <w:p w:rsidR="00671571" w:rsidRDefault="00671571" w:rsidP="007B3341">
      <w:pPr>
        <w:rPr>
          <w:rFonts w:ascii="Arial Rounded MT Bold" w:hAnsi="Arial Rounded MT Bold"/>
          <w:sz w:val="28"/>
          <w:szCs w:val="28"/>
        </w:rPr>
      </w:pPr>
    </w:p>
    <w:p w:rsidR="007B3341" w:rsidRDefault="007B3341" w:rsidP="007B3341">
      <w:pPr>
        <w:rPr>
          <w:rFonts w:ascii="Arial Rounded MT Bold" w:hAnsi="Arial Rounded MT Bold"/>
          <w:sz w:val="28"/>
          <w:szCs w:val="28"/>
        </w:rPr>
      </w:pPr>
    </w:p>
    <w:p w:rsidR="00671571" w:rsidRDefault="00671571" w:rsidP="00671571">
      <w:pPr>
        <w:jc w:val="center"/>
        <w:rPr>
          <w:rFonts w:ascii="Arial Rounded MT Bold" w:hAnsi="Arial Rounded MT Bold"/>
          <w:sz w:val="28"/>
          <w:szCs w:val="28"/>
        </w:rPr>
      </w:pPr>
      <w:r>
        <w:rPr>
          <w:rFonts w:ascii="Arial Rounded MT Bold" w:hAnsi="Arial Rounded MT Bold"/>
          <w:sz w:val="28"/>
          <w:szCs w:val="28"/>
        </w:rPr>
        <w:lastRenderedPageBreak/>
        <w:t>Unsere Räume</w:t>
      </w:r>
    </w:p>
    <w:p w:rsidR="00671571" w:rsidRPr="00671571" w:rsidRDefault="00671571" w:rsidP="00671571">
      <w:pPr>
        <w:rPr>
          <w:rFonts w:ascii="Arial" w:hAnsi="Arial" w:cs="Arial"/>
        </w:rPr>
      </w:pPr>
      <w:r w:rsidRPr="00671571">
        <w:rPr>
          <w:rFonts w:ascii="Arial" w:hAnsi="Arial" w:cs="Arial"/>
        </w:rPr>
        <w:t>Das Erdgeschoss</w:t>
      </w:r>
    </w:p>
    <w:p w:rsidR="00671571" w:rsidRDefault="00671571" w:rsidP="00671571">
      <w:pPr>
        <w:jc w:val="center"/>
        <w:rPr>
          <w:rFonts w:ascii="Arial Rounded MT Bold" w:hAnsi="Arial Rounded MT Bold"/>
          <w:sz w:val="28"/>
          <w:szCs w:val="28"/>
        </w:rPr>
      </w:pPr>
      <w:r w:rsidRPr="00671571">
        <w:rPr>
          <w:rFonts w:ascii="Arial Rounded MT Bold" w:hAnsi="Arial Rounded MT Bold"/>
          <w:noProof/>
          <w:sz w:val="28"/>
          <w:szCs w:val="28"/>
        </w:rPr>
        <w:drawing>
          <wp:inline distT="0" distB="0" distL="0" distR="0" wp14:anchorId="0246689C" wp14:editId="6227E6DC">
            <wp:extent cx="3486150" cy="5274073"/>
            <wp:effectExtent l="1587" t="0" r="1588" b="1587"/>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16200000">
                      <a:off x="0" y="0"/>
                      <a:ext cx="3485887" cy="5273676"/>
                    </a:xfrm>
                    <a:prstGeom prst="rect">
                      <a:avLst/>
                    </a:prstGeom>
                  </pic:spPr>
                </pic:pic>
              </a:graphicData>
            </a:graphic>
          </wp:inline>
        </w:drawing>
      </w:r>
    </w:p>
    <w:p w:rsidR="00671571" w:rsidRPr="00671571" w:rsidRDefault="00671571" w:rsidP="00671571">
      <w:pPr>
        <w:rPr>
          <w:rFonts w:ascii="Arial" w:hAnsi="Arial" w:cs="Arial"/>
        </w:rPr>
      </w:pPr>
      <w:r w:rsidRPr="00671571">
        <w:rPr>
          <w:rFonts w:ascii="Arial" w:hAnsi="Arial" w:cs="Arial"/>
        </w:rPr>
        <w:t>Das Obergeschoss</w:t>
      </w:r>
    </w:p>
    <w:p w:rsidR="00671571" w:rsidRDefault="00671571" w:rsidP="00671571">
      <w:pPr>
        <w:jc w:val="center"/>
        <w:rPr>
          <w:rFonts w:ascii="Arial Rounded MT Bold" w:hAnsi="Arial Rounded MT Bold"/>
          <w:sz w:val="28"/>
          <w:szCs w:val="28"/>
        </w:rPr>
      </w:pPr>
      <w:r w:rsidRPr="00671571">
        <w:rPr>
          <w:rFonts w:ascii="Arial Rounded MT Bold" w:hAnsi="Arial Rounded MT Bold"/>
          <w:noProof/>
          <w:sz w:val="28"/>
          <w:szCs w:val="28"/>
        </w:rPr>
        <w:drawing>
          <wp:inline distT="0" distB="0" distL="0" distR="0" wp14:anchorId="32C8A8A0" wp14:editId="124B1718">
            <wp:extent cx="3798769" cy="5100432"/>
            <wp:effectExtent l="0" t="3175" r="8255"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6200000">
                      <a:off x="0" y="0"/>
                      <a:ext cx="3799173" cy="5100975"/>
                    </a:xfrm>
                    <a:prstGeom prst="rect">
                      <a:avLst/>
                    </a:prstGeom>
                  </pic:spPr>
                </pic:pic>
              </a:graphicData>
            </a:graphic>
          </wp:inline>
        </w:drawing>
      </w:r>
    </w:p>
    <w:p w:rsidR="00671571" w:rsidRDefault="00671571" w:rsidP="00671571">
      <w:pPr>
        <w:jc w:val="center"/>
        <w:rPr>
          <w:rFonts w:ascii="Arial Rounded MT Bold" w:hAnsi="Arial Rounded MT Bold"/>
          <w:sz w:val="28"/>
          <w:szCs w:val="28"/>
        </w:rPr>
      </w:pPr>
    </w:p>
    <w:p w:rsidR="00671571" w:rsidRPr="00671571" w:rsidRDefault="00671571" w:rsidP="00671571">
      <w:pPr>
        <w:spacing w:before="250" w:after="0" w:line="278" w:lineRule="exact"/>
        <w:jc w:val="center"/>
        <w:rPr>
          <w:rFonts w:ascii="Arial" w:eastAsiaTheme="minorEastAsia"/>
          <w:b/>
          <w:color w:val="000000"/>
          <w:sz w:val="24"/>
          <w:szCs w:val="24"/>
          <w:lang w:val="en-US"/>
        </w:rPr>
      </w:pPr>
      <w:r w:rsidRPr="00671571">
        <w:rPr>
          <w:rFonts w:ascii="Arial" w:eastAsiaTheme="minorEastAsia"/>
          <w:b/>
          <w:color w:val="000000"/>
          <w:sz w:val="24"/>
          <w:szCs w:val="24"/>
          <w:lang w:val="en-US"/>
        </w:rPr>
        <w:lastRenderedPageBreak/>
        <w:t>Ausstattung der Gruppen</w:t>
      </w:r>
    </w:p>
    <w:p w:rsidR="00671571" w:rsidRDefault="00671571" w:rsidP="00671571">
      <w:pPr>
        <w:spacing w:before="274" w:after="0" w:line="257" w:lineRule="exact"/>
        <w:rPr>
          <w:rFonts w:ascii="Arial" w:eastAsiaTheme="minorEastAsia"/>
          <w:color w:val="000000"/>
          <w:lang w:val="en-US"/>
        </w:rPr>
      </w:pPr>
    </w:p>
    <w:p w:rsidR="00671571" w:rsidRPr="00671571" w:rsidRDefault="00671571" w:rsidP="00671571">
      <w:pPr>
        <w:spacing w:before="274" w:after="0" w:line="257" w:lineRule="exact"/>
        <w:rPr>
          <w:rFonts w:ascii="Arial" w:eastAsiaTheme="minorEastAsia"/>
          <w:color w:val="000000"/>
          <w:lang w:val="en-US"/>
        </w:rPr>
      </w:pPr>
    </w:p>
    <w:p w:rsidR="00671571" w:rsidRPr="00671571" w:rsidRDefault="00671571" w:rsidP="00671571">
      <w:pPr>
        <w:spacing w:before="2" w:after="0" w:line="252" w:lineRule="exact"/>
        <w:ind w:left="358"/>
        <w:rPr>
          <w:rFonts w:ascii="Arial" w:eastAsiaTheme="minorEastAsia"/>
          <w:color w:val="000000"/>
          <w:lang w:val="en-US"/>
        </w:rPr>
      </w:pPr>
      <w:r w:rsidRPr="00671571">
        <w:rPr>
          <w:rFonts w:ascii="Arial" w:eastAsiaTheme="minorEastAsia"/>
          <w:color w:val="000000"/>
          <w:lang w:val="en-US"/>
        </w:rPr>
        <w:t>-</w:t>
      </w:r>
      <w:r w:rsidRPr="00671571">
        <w:rPr>
          <w:rFonts w:ascii="Arial" w:eastAsiaTheme="minorEastAsia"/>
          <w:color w:val="000000"/>
          <w:spacing w:val="149"/>
          <w:lang w:val="en-US"/>
        </w:rPr>
        <w:t xml:space="preserve"> </w:t>
      </w:r>
      <w:r w:rsidRPr="00671571">
        <w:rPr>
          <w:rFonts w:ascii="Arial" w:eastAsiaTheme="minorEastAsia"/>
          <w:color w:val="000000"/>
          <w:lang w:val="en-US"/>
        </w:rPr>
        <w:t>f</w:t>
      </w:r>
      <w:r w:rsidRPr="00671571">
        <w:rPr>
          <w:rFonts w:ascii="Arial" w:eastAsiaTheme="minorEastAsia"/>
          <w:color w:val="000000"/>
          <w:lang w:val="en-US"/>
        </w:rPr>
        <w:t>ü</w:t>
      </w:r>
      <w:r w:rsidRPr="00671571">
        <w:rPr>
          <w:rFonts w:ascii="Arial" w:eastAsiaTheme="minorEastAsia"/>
          <w:color w:val="000000"/>
          <w:lang w:val="en-US"/>
        </w:rPr>
        <w:t>r Krippe und f</w:t>
      </w:r>
      <w:r w:rsidRPr="00671571">
        <w:rPr>
          <w:rFonts w:ascii="Arial" w:eastAsiaTheme="minorEastAsia"/>
          <w:color w:val="000000"/>
          <w:lang w:val="en-US"/>
        </w:rPr>
        <w:t>ü</w:t>
      </w:r>
      <w:r>
        <w:rPr>
          <w:rFonts w:ascii="Arial" w:eastAsiaTheme="minorEastAsia"/>
          <w:color w:val="000000"/>
          <w:lang w:val="en-US"/>
        </w:rPr>
        <w:t xml:space="preserve">r Kindergarten gibt es </w:t>
      </w:r>
      <w:r w:rsidRPr="00671571">
        <w:rPr>
          <w:rFonts w:ascii="Arial" w:eastAsiaTheme="minorEastAsia"/>
          <w:color w:val="000000"/>
          <w:lang w:val="en-US"/>
        </w:rPr>
        <w:t>je ein Gemeinschaftsbad</w:t>
      </w:r>
      <w:r w:rsidRPr="00671571">
        <w:rPr>
          <w:rFonts w:ascii="Arial" w:eastAsiaTheme="minorEastAsia" w:hAnsi="Arial" w:cs="Arial"/>
          <w:color w:val="000000"/>
          <w:lang w:val="en-US"/>
        </w:rPr>
        <w:cr/>
      </w:r>
      <w:r>
        <w:rPr>
          <w:rFonts w:ascii="Arial" w:eastAsiaTheme="minorEastAsia" w:hAnsi="Arial" w:cs="Arial"/>
          <w:color w:val="000000"/>
          <w:lang w:val="en-US"/>
        </w:rPr>
        <w:t xml:space="preserve"> </w:t>
      </w:r>
      <w:r>
        <w:rPr>
          <w:rFonts w:ascii="Arial" w:eastAsiaTheme="minorEastAsia"/>
          <w:color w:val="000000"/>
          <w:spacing w:val="149"/>
          <w:lang w:val="en-US"/>
        </w:rPr>
        <w:t xml:space="preserve"> </w:t>
      </w:r>
      <w:r>
        <w:rPr>
          <w:rFonts w:ascii="Arial" w:eastAsiaTheme="minorEastAsia"/>
          <w:color w:val="000000"/>
          <w:lang w:val="en-US"/>
        </w:rPr>
        <w:t>der Garderobebereich wird als zus</w:t>
      </w:r>
      <w:r>
        <w:rPr>
          <w:rFonts w:ascii="Arial" w:eastAsiaTheme="minorEastAsia"/>
          <w:color w:val="000000"/>
          <w:lang w:val="en-US"/>
        </w:rPr>
        <w:t>ä</w:t>
      </w:r>
      <w:r>
        <w:rPr>
          <w:rFonts w:ascii="Arial" w:eastAsiaTheme="minorEastAsia"/>
          <w:color w:val="000000"/>
          <w:lang w:val="en-US"/>
        </w:rPr>
        <w:t>tzlicher Spielbereich genutzt</w:t>
      </w:r>
    </w:p>
    <w:p w:rsidR="00C1656F" w:rsidRDefault="00671571" w:rsidP="00671571">
      <w:pPr>
        <w:spacing w:before="250" w:after="0" w:line="257" w:lineRule="exact"/>
        <w:rPr>
          <w:rFonts w:ascii="Arial" w:eastAsiaTheme="minorEastAsia"/>
          <w:color w:val="000000"/>
          <w:spacing w:val="1"/>
          <w:lang w:val="en-US"/>
        </w:rPr>
      </w:pPr>
      <w:r>
        <w:rPr>
          <w:rFonts w:ascii="Arial" w:eastAsiaTheme="minorEastAsia"/>
          <w:color w:val="000000"/>
          <w:spacing w:val="1"/>
          <w:lang w:val="en-US"/>
        </w:rPr>
        <w:t xml:space="preserve">    </w:t>
      </w:r>
    </w:p>
    <w:p w:rsidR="00671571" w:rsidRDefault="00671571" w:rsidP="00671571">
      <w:pPr>
        <w:spacing w:before="250" w:after="0" w:line="257" w:lineRule="exact"/>
        <w:rPr>
          <w:rFonts w:ascii="Arial" w:eastAsiaTheme="minorEastAsia"/>
          <w:color w:val="000000"/>
          <w:spacing w:val="1"/>
          <w:lang w:val="en-US"/>
        </w:rPr>
      </w:pPr>
      <w:r>
        <w:rPr>
          <w:rFonts w:ascii="Arial" w:eastAsiaTheme="minorEastAsia"/>
          <w:color w:val="000000"/>
          <w:spacing w:val="1"/>
          <w:lang w:val="en-US"/>
        </w:rPr>
        <w:t xml:space="preserve"> Die Gruppenr</w:t>
      </w:r>
      <w:r>
        <w:rPr>
          <w:rFonts w:ascii="Arial" w:eastAsiaTheme="minorEastAsia"/>
          <w:color w:val="000000"/>
          <w:spacing w:val="1"/>
          <w:lang w:val="en-US"/>
        </w:rPr>
        <w:t>ä</w:t>
      </w:r>
      <w:r>
        <w:rPr>
          <w:rFonts w:ascii="Arial" w:eastAsiaTheme="minorEastAsia"/>
          <w:color w:val="000000"/>
          <w:spacing w:val="1"/>
          <w:lang w:val="en-US"/>
        </w:rPr>
        <w:t>ume sind ausgetattet mit</w:t>
      </w:r>
    </w:p>
    <w:p w:rsidR="00671571" w:rsidRPr="00671571" w:rsidRDefault="00671571" w:rsidP="00671571">
      <w:pPr>
        <w:spacing w:before="250" w:after="0" w:line="257" w:lineRule="exact"/>
        <w:rPr>
          <w:rFonts w:ascii="Arial" w:eastAsiaTheme="minorEastAsia"/>
          <w:color w:val="000000"/>
          <w:lang w:val="en-US"/>
        </w:rPr>
      </w:pPr>
    </w:p>
    <w:p w:rsidR="00671571" w:rsidRPr="00671571" w:rsidRDefault="00671571" w:rsidP="00671571">
      <w:pPr>
        <w:spacing w:after="0" w:line="253" w:lineRule="exact"/>
        <w:ind w:left="358"/>
        <w:rPr>
          <w:rFonts w:ascii="Arial" w:eastAsiaTheme="minorEastAsia"/>
          <w:color w:val="000000"/>
          <w:lang w:val="en-US"/>
        </w:rPr>
      </w:pPr>
      <w:r>
        <w:rPr>
          <w:rFonts w:ascii="Arial" w:eastAsiaTheme="minorEastAsia"/>
          <w:color w:val="000000"/>
          <w:lang w:val="en-US"/>
        </w:rPr>
        <w:tab/>
      </w:r>
      <w:r w:rsidRPr="00671571">
        <w:rPr>
          <w:rFonts w:ascii="Arial" w:eastAsiaTheme="minorEastAsia"/>
          <w:color w:val="000000"/>
          <w:lang w:val="en-US"/>
        </w:rPr>
        <w:t>-</w:t>
      </w:r>
      <w:r w:rsidRPr="00671571">
        <w:rPr>
          <w:rFonts w:ascii="Arial" w:eastAsiaTheme="minorEastAsia"/>
          <w:color w:val="000000"/>
          <w:spacing w:val="149"/>
          <w:lang w:val="en-US"/>
        </w:rPr>
        <w:t xml:space="preserve"> </w:t>
      </w:r>
      <w:r w:rsidRPr="00671571">
        <w:rPr>
          <w:rFonts w:ascii="Arial" w:eastAsiaTheme="minorEastAsia"/>
          <w:color w:val="000000"/>
          <w:lang w:val="en-US"/>
        </w:rPr>
        <w:t>Tische</w:t>
      </w:r>
      <w:r>
        <w:rPr>
          <w:rFonts w:ascii="Arial" w:eastAsiaTheme="minorEastAsia"/>
          <w:color w:val="000000"/>
          <w:lang w:val="en-US"/>
        </w:rPr>
        <w:t>n</w:t>
      </w:r>
      <w:r w:rsidRPr="00671571">
        <w:rPr>
          <w:rFonts w:ascii="Arial" w:eastAsiaTheme="minorEastAsia"/>
          <w:color w:val="000000"/>
          <w:lang w:val="en-US"/>
        </w:rPr>
        <w:t>,</w:t>
      </w:r>
      <w:r w:rsidRPr="00671571">
        <w:rPr>
          <w:rFonts w:ascii="Arial" w:eastAsiaTheme="minorEastAsia"/>
          <w:color w:val="000000"/>
          <w:spacing w:val="2"/>
          <w:lang w:val="en-US"/>
        </w:rPr>
        <w:t xml:space="preserve"> </w:t>
      </w:r>
      <w:r w:rsidRPr="00671571">
        <w:rPr>
          <w:rFonts w:ascii="Arial" w:eastAsiaTheme="minorEastAsia"/>
          <w:color w:val="000000"/>
          <w:lang w:val="en-US"/>
        </w:rPr>
        <w:t>z.B.</w:t>
      </w:r>
      <w:r w:rsidRPr="00671571">
        <w:rPr>
          <w:rFonts w:ascii="Arial" w:eastAsiaTheme="minorEastAsia"/>
          <w:color w:val="000000"/>
          <w:spacing w:val="-2"/>
          <w:lang w:val="en-US"/>
        </w:rPr>
        <w:t xml:space="preserve"> </w:t>
      </w:r>
      <w:r w:rsidRPr="00671571">
        <w:rPr>
          <w:rFonts w:ascii="Arial" w:eastAsiaTheme="minorEastAsia" w:hAnsi="Arial" w:cs="Arial"/>
          <w:color w:val="000000"/>
          <w:lang w:val="en-US"/>
        </w:rPr>
        <w:t>für</w:t>
      </w:r>
      <w:r w:rsidRPr="00671571">
        <w:rPr>
          <w:rFonts w:ascii="Arial" w:eastAsiaTheme="minorEastAsia"/>
          <w:color w:val="000000"/>
          <w:spacing w:val="2"/>
          <w:lang w:val="en-US"/>
        </w:rPr>
        <w:t xml:space="preserve"> </w:t>
      </w:r>
      <w:r w:rsidRPr="00671571">
        <w:rPr>
          <w:rFonts w:ascii="Arial" w:eastAsiaTheme="minorEastAsia"/>
          <w:color w:val="000000"/>
          <w:lang w:val="en-US"/>
        </w:rPr>
        <w:t>Regelspiele,</w:t>
      </w:r>
      <w:r w:rsidRPr="00671571">
        <w:rPr>
          <w:rFonts w:ascii="Arial" w:eastAsiaTheme="minorEastAsia"/>
          <w:color w:val="000000"/>
          <w:spacing w:val="2"/>
          <w:lang w:val="en-US"/>
        </w:rPr>
        <w:t xml:space="preserve"> </w:t>
      </w:r>
      <w:r w:rsidRPr="00671571">
        <w:rPr>
          <w:rFonts w:ascii="Arial" w:eastAsiaTheme="minorEastAsia"/>
          <w:color w:val="000000"/>
          <w:lang w:val="en-US"/>
        </w:rPr>
        <w:t>Malarbeiten,</w:t>
      </w:r>
      <w:r w:rsidRPr="00671571">
        <w:rPr>
          <w:rFonts w:ascii="Arial" w:eastAsiaTheme="minorEastAsia"/>
          <w:color w:val="000000"/>
          <w:spacing w:val="3"/>
          <w:lang w:val="en-US"/>
        </w:rPr>
        <w:t xml:space="preserve"> </w:t>
      </w:r>
      <w:r w:rsidRPr="00671571">
        <w:rPr>
          <w:rFonts w:ascii="Arial" w:eastAsiaTheme="minorEastAsia"/>
          <w:color w:val="000000"/>
          <w:spacing w:val="-1"/>
          <w:lang w:val="en-US"/>
        </w:rPr>
        <w:t>zum</w:t>
      </w:r>
      <w:r w:rsidRPr="00671571">
        <w:rPr>
          <w:rFonts w:ascii="Arial" w:eastAsiaTheme="minorEastAsia"/>
          <w:color w:val="000000"/>
          <w:spacing w:val="3"/>
          <w:lang w:val="en-US"/>
        </w:rPr>
        <w:t xml:space="preserve"> </w:t>
      </w:r>
      <w:r w:rsidRPr="00671571">
        <w:rPr>
          <w:rFonts w:ascii="Arial" w:eastAsiaTheme="minorEastAsia" w:hAnsi="Arial" w:cs="Arial"/>
          <w:color w:val="000000"/>
          <w:lang w:val="en-US"/>
        </w:rPr>
        <w:t>Bilderbücher</w:t>
      </w:r>
      <w:r w:rsidRPr="00671571">
        <w:rPr>
          <w:rFonts w:ascii="Arial" w:eastAsiaTheme="minorEastAsia"/>
          <w:color w:val="000000"/>
          <w:lang w:val="en-US"/>
        </w:rPr>
        <w:t xml:space="preserve"> </w:t>
      </w:r>
      <w:r w:rsidRPr="00671571">
        <w:rPr>
          <w:rFonts w:ascii="Arial" w:eastAsiaTheme="minorEastAsia" w:hAnsi="Arial" w:cs="Arial"/>
          <w:color w:val="000000"/>
          <w:lang w:val="en-US"/>
        </w:rPr>
        <w:t>anschauen</w:t>
      </w:r>
    </w:p>
    <w:p w:rsidR="00671571" w:rsidRPr="00671571" w:rsidRDefault="00671571" w:rsidP="00671571">
      <w:pPr>
        <w:spacing w:before="2" w:after="0" w:line="253" w:lineRule="exact"/>
        <w:ind w:left="358"/>
        <w:rPr>
          <w:rFonts w:ascii="Arial" w:eastAsiaTheme="minorEastAsia"/>
          <w:color w:val="000000"/>
          <w:lang w:val="en-US"/>
        </w:rPr>
      </w:pPr>
      <w:r>
        <w:rPr>
          <w:rFonts w:ascii="Arial" w:eastAsiaTheme="minorEastAsia"/>
          <w:color w:val="000000"/>
          <w:lang w:val="en-US"/>
        </w:rPr>
        <w:tab/>
      </w:r>
      <w:r w:rsidRPr="00671571">
        <w:rPr>
          <w:rFonts w:ascii="Arial" w:eastAsiaTheme="minorEastAsia"/>
          <w:color w:val="000000"/>
          <w:lang w:val="en-US"/>
        </w:rPr>
        <w:t>-</w:t>
      </w:r>
      <w:r w:rsidRPr="00671571">
        <w:rPr>
          <w:rFonts w:ascii="Arial" w:eastAsiaTheme="minorEastAsia"/>
          <w:color w:val="000000"/>
          <w:spacing w:val="149"/>
          <w:lang w:val="en-US"/>
        </w:rPr>
        <w:t xml:space="preserve"> </w:t>
      </w:r>
      <w:r w:rsidRPr="00671571">
        <w:rPr>
          <w:rFonts w:ascii="Arial" w:eastAsiaTheme="minorEastAsia"/>
          <w:color w:val="000000"/>
          <w:lang w:val="en-US"/>
        </w:rPr>
        <w:t>Bau-</w:t>
      </w:r>
      <w:r w:rsidRPr="00671571">
        <w:rPr>
          <w:rFonts w:ascii="Arial" w:eastAsiaTheme="minorEastAsia"/>
          <w:color w:val="000000"/>
          <w:spacing w:val="2"/>
          <w:lang w:val="en-US"/>
        </w:rPr>
        <w:t xml:space="preserve"> </w:t>
      </w:r>
      <w:r w:rsidRPr="00671571">
        <w:rPr>
          <w:rFonts w:ascii="Arial" w:eastAsiaTheme="minorEastAsia"/>
          <w:color w:val="000000"/>
          <w:lang w:val="en-US"/>
        </w:rPr>
        <w:t>und</w:t>
      </w:r>
      <w:r w:rsidRPr="00671571">
        <w:rPr>
          <w:rFonts w:ascii="Arial" w:eastAsiaTheme="minorEastAsia"/>
          <w:color w:val="000000"/>
          <w:spacing w:val="1"/>
          <w:lang w:val="en-US"/>
        </w:rPr>
        <w:t xml:space="preserve"> </w:t>
      </w:r>
      <w:r w:rsidRPr="00671571">
        <w:rPr>
          <w:rFonts w:ascii="Arial" w:eastAsiaTheme="minorEastAsia"/>
          <w:color w:val="000000"/>
          <w:lang w:val="en-US"/>
        </w:rPr>
        <w:t>Spielecke</w:t>
      </w:r>
      <w:r w:rsidRPr="00671571">
        <w:rPr>
          <w:rFonts w:ascii="Arial" w:eastAsiaTheme="minorEastAsia"/>
          <w:color w:val="000000"/>
          <w:spacing w:val="-3"/>
          <w:lang w:val="en-US"/>
        </w:rPr>
        <w:t xml:space="preserve"> </w:t>
      </w:r>
      <w:r w:rsidRPr="00671571">
        <w:rPr>
          <w:rFonts w:ascii="Arial" w:eastAsiaTheme="minorEastAsia" w:hAnsi="Arial" w:cs="Arial"/>
          <w:color w:val="000000"/>
          <w:lang w:val="en-US"/>
        </w:rPr>
        <w:t>für</w:t>
      </w:r>
      <w:r w:rsidRPr="00671571">
        <w:rPr>
          <w:rFonts w:ascii="Arial" w:eastAsiaTheme="minorEastAsia"/>
          <w:color w:val="000000"/>
          <w:spacing w:val="2"/>
          <w:lang w:val="en-US"/>
        </w:rPr>
        <w:t xml:space="preserve"> </w:t>
      </w:r>
      <w:r w:rsidRPr="00671571">
        <w:rPr>
          <w:rFonts w:ascii="Arial" w:eastAsiaTheme="minorEastAsia"/>
          <w:color w:val="000000"/>
          <w:lang w:val="en-US"/>
        </w:rPr>
        <w:t xml:space="preserve">Konstruktionsmaterial aller Art </w:t>
      </w:r>
      <w:r w:rsidRPr="00671571">
        <w:rPr>
          <w:rFonts w:ascii="Arial" w:eastAsiaTheme="minorEastAsia"/>
          <w:color w:val="000000"/>
          <w:spacing w:val="-1"/>
          <w:lang w:val="en-US"/>
        </w:rPr>
        <w:t>auf</w:t>
      </w:r>
      <w:r w:rsidRPr="00671571">
        <w:rPr>
          <w:rFonts w:ascii="Arial" w:eastAsiaTheme="minorEastAsia"/>
          <w:color w:val="000000"/>
          <w:spacing w:val="3"/>
          <w:lang w:val="en-US"/>
        </w:rPr>
        <w:t xml:space="preserve"> </w:t>
      </w:r>
      <w:r w:rsidRPr="00671571">
        <w:rPr>
          <w:rFonts w:ascii="Arial" w:eastAsiaTheme="minorEastAsia"/>
          <w:color w:val="000000"/>
          <w:spacing w:val="-1"/>
          <w:lang w:val="en-US"/>
        </w:rPr>
        <w:t>dem</w:t>
      </w:r>
      <w:r w:rsidRPr="00671571">
        <w:rPr>
          <w:rFonts w:ascii="Arial" w:eastAsiaTheme="minorEastAsia"/>
          <w:color w:val="000000"/>
          <w:spacing w:val="6"/>
          <w:lang w:val="en-US"/>
        </w:rPr>
        <w:t xml:space="preserve"> </w:t>
      </w:r>
      <w:r w:rsidRPr="00671571">
        <w:rPr>
          <w:rFonts w:ascii="Arial" w:eastAsiaTheme="minorEastAsia" w:hAnsi="Arial" w:cs="Arial"/>
          <w:color w:val="000000"/>
          <w:lang w:val="en-US"/>
        </w:rPr>
        <w:t>Boden</w:t>
      </w:r>
      <w:r w:rsidRPr="00671571">
        <w:rPr>
          <w:rFonts w:ascii="Arial" w:eastAsiaTheme="minorEastAsia" w:hAnsi="Arial" w:cs="Arial"/>
          <w:color w:val="000000"/>
          <w:lang w:val="en-US"/>
        </w:rPr>
        <w:cr/>
      </w:r>
      <w:r>
        <w:rPr>
          <w:rFonts w:ascii="Arial" w:eastAsiaTheme="minorEastAsia" w:hAnsi="Arial" w:cs="Arial"/>
          <w:color w:val="000000"/>
          <w:lang w:val="en-US"/>
        </w:rPr>
        <w:tab/>
      </w:r>
      <w:r w:rsidRPr="00671571">
        <w:rPr>
          <w:rFonts w:ascii="Arial" w:eastAsiaTheme="minorEastAsia"/>
          <w:color w:val="000000"/>
          <w:lang w:val="en-US"/>
        </w:rPr>
        <w:t>-</w:t>
      </w:r>
      <w:r w:rsidRPr="00671571">
        <w:rPr>
          <w:rFonts w:ascii="Arial" w:eastAsiaTheme="minorEastAsia"/>
          <w:color w:val="000000"/>
          <w:spacing w:val="149"/>
          <w:lang w:val="en-US"/>
        </w:rPr>
        <w:t xml:space="preserve"> </w:t>
      </w:r>
      <w:r w:rsidRPr="00671571">
        <w:rPr>
          <w:rFonts w:ascii="Arial" w:eastAsiaTheme="minorEastAsia"/>
          <w:color w:val="000000"/>
          <w:lang w:val="en-US"/>
        </w:rPr>
        <w:t>Essbereich</w:t>
      </w:r>
      <w:r w:rsidRPr="00671571">
        <w:rPr>
          <w:rFonts w:ascii="Arial" w:eastAsiaTheme="minorEastAsia"/>
          <w:color w:val="000000"/>
          <w:spacing w:val="-1"/>
          <w:lang w:val="en-US"/>
        </w:rPr>
        <w:t xml:space="preserve"> </w:t>
      </w:r>
      <w:r w:rsidRPr="00671571">
        <w:rPr>
          <w:rFonts w:ascii="Arial" w:eastAsiaTheme="minorEastAsia"/>
          <w:color w:val="000000"/>
          <w:lang w:val="en-US"/>
        </w:rPr>
        <w:t>mit</w:t>
      </w:r>
      <w:r w:rsidRPr="00671571">
        <w:rPr>
          <w:rFonts w:ascii="Arial" w:eastAsiaTheme="minorEastAsia"/>
          <w:color w:val="000000"/>
          <w:spacing w:val="2"/>
          <w:lang w:val="en-US"/>
        </w:rPr>
        <w:t xml:space="preserve"> </w:t>
      </w:r>
      <w:r w:rsidRPr="00671571">
        <w:rPr>
          <w:rFonts w:ascii="Arial" w:eastAsiaTheme="minorEastAsia"/>
          <w:color w:val="000000"/>
          <w:lang w:val="en-US"/>
        </w:rPr>
        <w:t>Esstisch,</w:t>
      </w:r>
      <w:r w:rsidRPr="00671571">
        <w:rPr>
          <w:rFonts w:ascii="Arial" w:eastAsiaTheme="minorEastAsia"/>
          <w:color w:val="000000"/>
          <w:spacing w:val="2"/>
          <w:lang w:val="en-US"/>
        </w:rPr>
        <w:t xml:space="preserve"> </w:t>
      </w:r>
      <w:r w:rsidRPr="00671571">
        <w:rPr>
          <w:rFonts w:ascii="Arial" w:eastAsiaTheme="minorEastAsia" w:hAnsi="Arial" w:cs="Arial"/>
          <w:color w:val="000000"/>
          <w:lang w:val="en-US"/>
        </w:rPr>
        <w:t>Spüle</w:t>
      </w:r>
      <w:r w:rsidRPr="00671571">
        <w:rPr>
          <w:rFonts w:ascii="Arial" w:eastAsiaTheme="minorEastAsia"/>
          <w:color w:val="000000"/>
          <w:spacing w:val="1"/>
          <w:lang w:val="en-US"/>
        </w:rPr>
        <w:t xml:space="preserve"> </w:t>
      </w:r>
      <w:r w:rsidRPr="00671571">
        <w:rPr>
          <w:rFonts w:ascii="Arial" w:eastAsiaTheme="minorEastAsia"/>
          <w:color w:val="000000"/>
          <w:lang w:val="en-US"/>
        </w:rPr>
        <w:t>und Geschirrausstattung</w:t>
      </w:r>
    </w:p>
    <w:p w:rsidR="00671571" w:rsidRDefault="00671571" w:rsidP="00671571">
      <w:pPr>
        <w:spacing w:before="250" w:after="0" w:line="257" w:lineRule="exact"/>
        <w:rPr>
          <w:rFonts w:ascii="Arial" w:eastAsiaTheme="minorEastAsia"/>
          <w:color w:val="000000"/>
          <w:spacing w:val="1"/>
          <w:lang w:val="en-US"/>
        </w:rPr>
      </w:pPr>
      <w:r>
        <w:rPr>
          <w:rFonts w:ascii="Arial" w:eastAsiaTheme="minorEastAsia"/>
          <w:color w:val="000000"/>
          <w:spacing w:val="1"/>
          <w:lang w:val="en-US"/>
        </w:rPr>
        <w:t xml:space="preserve">   </w:t>
      </w:r>
    </w:p>
    <w:p w:rsidR="00671571" w:rsidRDefault="00671571" w:rsidP="00671571">
      <w:pPr>
        <w:spacing w:before="250" w:after="0" w:line="257" w:lineRule="exact"/>
        <w:rPr>
          <w:rFonts w:ascii="Arial" w:eastAsiaTheme="minorEastAsia"/>
          <w:color w:val="000000"/>
          <w:lang w:val="en-US"/>
        </w:rPr>
      </w:pPr>
      <w:r>
        <w:rPr>
          <w:rFonts w:ascii="Arial" w:eastAsiaTheme="minorEastAsia"/>
          <w:color w:val="000000"/>
          <w:spacing w:val="1"/>
          <w:lang w:val="en-US"/>
        </w:rPr>
        <w:t xml:space="preserve">      </w:t>
      </w:r>
      <w:r w:rsidRPr="00671571">
        <w:rPr>
          <w:rFonts w:ascii="Arial" w:eastAsiaTheme="minorEastAsia"/>
          <w:color w:val="000000"/>
          <w:spacing w:val="1"/>
          <w:lang w:val="en-US"/>
        </w:rPr>
        <w:t>Im</w:t>
      </w:r>
      <w:r w:rsidRPr="00671571">
        <w:rPr>
          <w:rFonts w:ascii="Arial" w:eastAsiaTheme="minorEastAsia"/>
          <w:color w:val="000000"/>
          <w:spacing w:val="-1"/>
          <w:lang w:val="en-US"/>
        </w:rPr>
        <w:t xml:space="preserve"> </w:t>
      </w:r>
      <w:r>
        <w:rPr>
          <w:rFonts w:ascii="Arial" w:eastAsiaTheme="minorEastAsia"/>
          <w:color w:val="000000"/>
          <w:lang w:val="en-US"/>
        </w:rPr>
        <w:t>Gruppennebenraum der Krippe</w:t>
      </w:r>
    </w:p>
    <w:p w:rsidR="00671571" w:rsidRPr="00671571" w:rsidRDefault="00671571" w:rsidP="00671571">
      <w:pPr>
        <w:spacing w:before="250" w:after="0" w:line="257" w:lineRule="exact"/>
        <w:rPr>
          <w:rFonts w:ascii="Arial" w:eastAsiaTheme="minorEastAsia"/>
          <w:color w:val="000000"/>
          <w:lang w:val="en-US"/>
        </w:rPr>
      </w:pPr>
      <w:r>
        <w:rPr>
          <w:rFonts w:ascii="Arial" w:eastAsiaTheme="minorEastAsia"/>
          <w:color w:val="000000"/>
          <w:lang w:val="en-US"/>
        </w:rPr>
        <w:t xml:space="preserve">     </w:t>
      </w:r>
      <w:r>
        <w:rPr>
          <w:rFonts w:ascii="Arial" w:eastAsiaTheme="minorEastAsia"/>
          <w:color w:val="000000"/>
          <w:lang w:val="en-US"/>
        </w:rPr>
        <w:tab/>
        <w:t>-Schlafbereich f</w:t>
      </w:r>
      <w:r>
        <w:rPr>
          <w:rFonts w:ascii="Arial" w:eastAsiaTheme="minorEastAsia"/>
          <w:color w:val="000000"/>
          <w:lang w:val="en-US"/>
        </w:rPr>
        <w:t>ü</w:t>
      </w:r>
      <w:r>
        <w:rPr>
          <w:rFonts w:ascii="Arial" w:eastAsiaTheme="minorEastAsia"/>
          <w:color w:val="000000"/>
          <w:lang w:val="en-US"/>
        </w:rPr>
        <w:t>r die Kleinsten</w:t>
      </w:r>
    </w:p>
    <w:p w:rsidR="00671571" w:rsidRDefault="00671571" w:rsidP="00671571">
      <w:pPr>
        <w:spacing w:before="2" w:after="0" w:line="252" w:lineRule="exact"/>
        <w:ind w:left="358"/>
        <w:rPr>
          <w:rFonts w:ascii="Arial" w:eastAsiaTheme="minorEastAsia" w:hAnsi="Arial" w:cs="Arial"/>
          <w:color w:val="000000"/>
          <w:lang w:val="en-US"/>
        </w:rPr>
      </w:pPr>
    </w:p>
    <w:p w:rsidR="00671571" w:rsidRDefault="00671571" w:rsidP="00671571">
      <w:pPr>
        <w:spacing w:before="2" w:after="0" w:line="252" w:lineRule="exact"/>
        <w:ind w:left="358"/>
        <w:rPr>
          <w:rFonts w:ascii="Arial" w:eastAsiaTheme="minorEastAsia" w:hAnsi="Arial" w:cs="Arial"/>
          <w:color w:val="000000"/>
          <w:lang w:val="en-US"/>
        </w:rPr>
      </w:pPr>
    </w:p>
    <w:p w:rsidR="00C1656F" w:rsidRDefault="00C1656F" w:rsidP="00671571">
      <w:pPr>
        <w:spacing w:before="2" w:after="0" w:line="252" w:lineRule="exact"/>
        <w:ind w:left="358"/>
        <w:rPr>
          <w:rFonts w:ascii="Arial" w:eastAsiaTheme="minorEastAsia" w:hAnsi="Arial" w:cs="Arial"/>
          <w:color w:val="000000"/>
          <w:lang w:val="en-US"/>
        </w:rPr>
      </w:pPr>
    </w:p>
    <w:p w:rsidR="00671571" w:rsidRDefault="00671571" w:rsidP="00671571">
      <w:pPr>
        <w:spacing w:before="2" w:after="0" w:line="252" w:lineRule="exact"/>
        <w:ind w:left="358"/>
        <w:rPr>
          <w:rFonts w:ascii="Arial" w:eastAsiaTheme="minorEastAsia" w:hAnsi="Arial" w:cs="Arial"/>
          <w:color w:val="000000"/>
          <w:lang w:val="en-US"/>
        </w:rPr>
      </w:pPr>
      <w:r>
        <w:rPr>
          <w:rFonts w:ascii="Arial" w:eastAsiaTheme="minorEastAsia" w:hAnsi="Arial" w:cs="Arial"/>
          <w:color w:val="000000"/>
          <w:lang w:val="en-US"/>
        </w:rPr>
        <w:t>Im Mehrzweckraum</w:t>
      </w:r>
    </w:p>
    <w:p w:rsidR="00671571" w:rsidRDefault="00671571" w:rsidP="00671571">
      <w:pPr>
        <w:spacing w:before="2" w:after="0" w:line="252" w:lineRule="exact"/>
        <w:ind w:left="358"/>
        <w:rPr>
          <w:rFonts w:ascii="Arial" w:eastAsiaTheme="minorEastAsia" w:hAnsi="Arial" w:cs="Arial"/>
          <w:color w:val="000000"/>
          <w:lang w:val="en-US"/>
        </w:rPr>
      </w:pPr>
    </w:p>
    <w:p w:rsidR="00671571" w:rsidRDefault="00671571" w:rsidP="00671571">
      <w:pPr>
        <w:spacing w:before="2" w:after="0" w:line="252" w:lineRule="exact"/>
        <w:ind w:left="358"/>
        <w:rPr>
          <w:rFonts w:ascii="Arial" w:eastAsiaTheme="minorEastAsia" w:hAnsi="Arial" w:cs="Arial"/>
          <w:color w:val="000000"/>
          <w:lang w:val="en-US"/>
        </w:rPr>
      </w:pPr>
      <w:r>
        <w:rPr>
          <w:rFonts w:ascii="Arial" w:eastAsiaTheme="minorEastAsia" w:hAnsi="Arial" w:cs="Arial"/>
          <w:color w:val="000000"/>
          <w:lang w:val="en-US"/>
        </w:rPr>
        <w:tab/>
        <w:t>-wird geturnt</w:t>
      </w:r>
    </w:p>
    <w:p w:rsidR="00671571" w:rsidRDefault="00671571" w:rsidP="00671571">
      <w:pPr>
        <w:spacing w:before="2" w:after="0" w:line="252" w:lineRule="exact"/>
        <w:ind w:left="358"/>
        <w:rPr>
          <w:rFonts w:ascii="Arial" w:eastAsiaTheme="minorEastAsia" w:hAnsi="Arial" w:cs="Arial"/>
          <w:color w:val="000000"/>
          <w:lang w:val="en-US"/>
        </w:rPr>
      </w:pPr>
      <w:r>
        <w:rPr>
          <w:rFonts w:ascii="Arial" w:eastAsiaTheme="minorEastAsia" w:hAnsi="Arial" w:cs="Arial"/>
          <w:color w:val="000000"/>
          <w:lang w:val="en-US"/>
        </w:rPr>
        <w:tab/>
        <w:t>- nach dem Mittag können sich die Kindergartenkinder hier ausruhen</w:t>
      </w:r>
    </w:p>
    <w:p w:rsidR="00C1656F" w:rsidRDefault="00C1656F" w:rsidP="00671571">
      <w:pPr>
        <w:spacing w:before="2" w:after="0" w:line="252" w:lineRule="exact"/>
        <w:ind w:left="358"/>
        <w:rPr>
          <w:rFonts w:ascii="Arial" w:eastAsiaTheme="minorEastAsia" w:hAnsi="Arial" w:cs="Arial"/>
          <w:color w:val="000000"/>
          <w:lang w:val="en-US"/>
        </w:rPr>
      </w:pPr>
    </w:p>
    <w:p w:rsidR="00C1656F" w:rsidRDefault="00C1656F" w:rsidP="00671571">
      <w:pPr>
        <w:spacing w:before="2" w:after="0" w:line="252" w:lineRule="exact"/>
        <w:ind w:left="358"/>
        <w:rPr>
          <w:rFonts w:ascii="Arial" w:eastAsiaTheme="minorEastAsia" w:hAnsi="Arial" w:cs="Arial"/>
          <w:color w:val="000000"/>
          <w:lang w:val="en-US"/>
        </w:rPr>
      </w:pPr>
    </w:p>
    <w:p w:rsidR="00C1656F" w:rsidRDefault="00C1656F" w:rsidP="00671571">
      <w:pPr>
        <w:spacing w:before="2" w:after="0" w:line="252" w:lineRule="exact"/>
        <w:ind w:left="358"/>
        <w:rPr>
          <w:rFonts w:ascii="Arial" w:eastAsiaTheme="minorEastAsia" w:hAnsi="Arial" w:cs="Arial"/>
          <w:color w:val="000000"/>
          <w:lang w:val="en-US"/>
        </w:rPr>
      </w:pPr>
    </w:p>
    <w:p w:rsidR="00C1656F" w:rsidRDefault="00C1656F" w:rsidP="00671571">
      <w:pPr>
        <w:spacing w:before="2" w:after="0" w:line="252" w:lineRule="exact"/>
        <w:ind w:left="358"/>
        <w:rPr>
          <w:rFonts w:ascii="Arial" w:eastAsiaTheme="minorEastAsia" w:hAnsi="Arial" w:cs="Arial"/>
          <w:color w:val="000000"/>
          <w:lang w:val="en-US"/>
        </w:rPr>
      </w:pPr>
      <w:r>
        <w:rPr>
          <w:rFonts w:ascii="Arial" w:eastAsiaTheme="minorEastAsia" w:hAnsi="Arial" w:cs="Arial"/>
          <w:color w:val="000000"/>
          <w:lang w:val="en-US"/>
        </w:rPr>
        <w:t>Im Garten</w:t>
      </w:r>
    </w:p>
    <w:p w:rsidR="00C1656F" w:rsidRDefault="00C1656F" w:rsidP="00671571">
      <w:pPr>
        <w:spacing w:before="2" w:after="0" w:line="252" w:lineRule="exact"/>
        <w:ind w:left="358"/>
        <w:rPr>
          <w:rFonts w:ascii="Arial" w:eastAsiaTheme="minorEastAsia" w:hAnsi="Arial" w:cs="Arial"/>
          <w:color w:val="000000"/>
          <w:lang w:val="en-US"/>
        </w:rPr>
      </w:pPr>
    </w:p>
    <w:p w:rsidR="00C1656F" w:rsidRDefault="00C1656F" w:rsidP="00671571">
      <w:pPr>
        <w:spacing w:before="2" w:after="0" w:line="252" w:lineRule="exact"/>
        <w:ind w:left="358"/>
        <w:rPr>
          <w:rFonts w:ascii="Arial" w:eastAsiaTheme="minorEastAsia" w:hAnsi="Arial" w:cs="Arial"/>
          <w:color w:val="000000"/>
          <w:lang w:val="en-US"/>
        </w:rPr>
      </w:pPr>
      <w:r>
        <w:rPr>
          <w:rFonts w:ascii="Arial" w:eastAsiaTheme="minorEastAsia" w:hAnsi="Arial" w:cs="Arial"/>
          <w:color w:val="000000"/>
          <w:lang w:val="en-US"/>
        </w:rPr>
        <w:t>- es gibt Terassenbereiche mit Sonnenschirmen</w:t>
      </w:r>
    </w:p>
    <w:p w:rsidR="00C1656F" w:rsidRDefault="00C1656F" w:rsidP="00671571">
      <w:pPr>
        <w:spacing w:before="2" w:after="0" w:line="252" w:lineRule="exact"/>
        <w:ind w:left="358"/>
        <w:rPr>
          <w:rFonts w:ascii="Arial" w:eastAsiaTheme="minorEastAsia" w:hAnsi="Arial" w:cs="Arial"/>
          <w:color w:val="000000"/>
          <w:lang w:val="en-US"/>
        </w:rPr>
      </w:pPr>
      <w:r>
        <w:rPr>
          <w:rFonts w:ascii="Arial" w:eastAsiaTheme="minorEastAsia" w:hAnsi="Arial" w:cs="Arial"/>
          <w:color w:val="000000"/>
          <w:lang w:val="en-US"/>
        </w:rPr>
        <w:t>- mehrere Sandkästen</w:t>
      </w:r>
    </w:p>
    <w:p w:rsidR="00C1656F" w:rsidRDefault="00C1656F" w:rsidP="00671571">
      <w:pPr>
        <w:spacing w:before="2" w:after="0" w:line="252" w:lineRule="exact"/>
        <w:ind w:left="358"/>
        <w:rPr>
          <w:rFonts w:ascii="Arial" w:eastAsiaTheme="minorEastAsia" w:hAnsi="Arial" w:cs="Arial"/>
          <w:color w:val="000000"/>
          <w:lang w:val="en-US"/>
        </w:rPr>
      </w:pPr>
      <w:r>
        <w:rPr>
          <w:rFonts w:ascii="Arial" w:eastAsiaTheme="minorEastAsia" w:hAnsi="Arial" w:cs="Arial"/>
          <w:color w:val="000000"/>
          <w:lang w:val="en-US"/>
        </w:rPr>
        <w:t>- ein Plattformhaus</w:t>
      </w:r>
    </w:p>
    <w:p w:rsidR="00C1656F" w:rsidRDefault="00C1656F" w:rsidP="00671571">
      <w:pPr>
        <w:spacing w:before="2" w:after="0" w:line="252" w:lineRule="exact"/>
        <w:ind w:left="358"/>
        <w:rPr>
          <w:rFonts w:ascii="Arial" w:eastAsiaTheme="minorEastAsia" w:hAnsi="Arial" w:cs="Arial"/>
          <w:color w:val="000000"/>
          <w:lang w:val="en-US"/>
        </w:rPr>
      </w:pPr>
      <w:r>
        <w:rPr>
          <w:rFonts w:ascii="Arial" w:eastAsiaTheme="minorEastAsia" w:hAnsi="Arial" w:cs="Arial"/>
          <w:color w:val="000000"/>
          <w:lang w:val="en-US"/>
        </w:rPr>
        <w:t>- eine Rutsche</w:t>
      </w:r>
    </w:p>
    <w:p w:rsidR="00C1656F" w:rsidRDefault="00C1656F" w:rsidP="00671571">
      <w:pPr>
        <w:spacing w:before="2" w:after="0" w:line="252" w:lineRule="exact"/>
        <w:ind w:left="358"/>
        <w:rPr>
          <w:rFonts w:ascii="Arial" w:eastAsiaTheme="minorEastAsia" w:hAnsi="Arial" w:cs="Arial"/>
          <w:color w:val="000000"/>
          <w:lang w:val="en-US"/>
        </w:rPr>
      </w:pPr>
      <w:r>
        <w:rPr>
          <w:rFonts w:ascii="Arial" w:eastAsiaTheme="minorEastAsia" w:hAnsi="Arial" w:cs="Arial"/>
          <w:color w:val="000000"/>
          <w:lang w:val="en-US"/>
        </w:rPr>
        <w:t>- eine Schaukel</w:t>
      </w:r>
    </w:p>
    <w:p w:rsidR="00C1656F" w:rsidRDefault="00C1656F" w:rsidP="00671571">
      <w:pPr>
        <w:spacing w:before="2" w:after="0" w:line="252" w:lineRule="exact"/>
        <w:ind w:left="358"/>
        <w:rPr>
          <w:rFonts w:ascii="Arial" w:eastAsiaTheme="minorEastAsia" w:hAnsi="Arial" w:cs="Arial"/>
          <w:color w:val="000000"/>
          <w:lang w:val="en-US"/>
        </w:rPr>
      </w:pPr>
    </w:p>
    <w:p w:rsidR="00C1656F" w:rsidRDefault="00C1656F" w:rsidP="00671571">
      <w:pPr>
        <w:spacing w:before="2" w:after="0" w:line="252" w:lineRule="exact"/>
        <w:ind w:left="358"/>
        <w:rPr>
          <w:rFonts w:ascii="Arial" w:eastAsiaTheme="minorEastAsia" w:hAnsi="Arial" w:cs="Arial"/>
          <w:color w:val="000000"/>
          <w:lang w:val="en-US"/>
        </w:rPr>
      </w:pPr>
      <w:r>
        <w:rPr>
          <w:rFonts w:ascii="Arial" w:eastAsiaTheme="minorEastAsia" w:hAnsi="Arial" w:cs="Arial"/>
          <w:color w:val="000000"/>
          <w:lang w:val="en-US"/>
        </w:rPr>
        <w:t>- Naschobst wie Himbeeren und Johannisbeeren</w:t>
      </w:r>
    </w:p>
    <w:p w:rsidR="00C1656F" w:rsidRDefault="00C1656F" w:rsidP="00671571">
      <w:pPr>
        <w:spacing w:before="2" w:after="0" w:line="252" w:lineRule="exact"/>
        <w:ind w:left="358"/>
        <w:rPr>
          <w:rFonts w:ascii="Arial" w:eastAsiaTheme="minorEastAsia" w:hAnsi="Arial" w:cs="Arial"/>
          <w:color w:val="000000"/>
          <w:lang w:val="en-US"/>
        </w:rPr>
      </w:pPr>
    </w:p>
    <w:p w:rsidR="00C1656F" w:rsidRPr="00671571" w:rsidRDefault="00C1656F" w:rsidP="00671571">
      <w:pPr>
        <w:spacing w:before="2" w:after="0" w:line="252" w:lineRule="exact"/>
        <w:ind w:left="358"/>
        <w:rPr>
          <w:rFonts w:ascii="Arial" w:eastAsiaTheme="minorEastAsia" w:hAnsi="Arial" w:cs="Arial"/>
          <w:color w:val="000000"/>
          <w:lang w:val="en-US"/>
        </w:rPr>
      </w:pPr>
    </w:p>
    <w:p w:rsidR="00671571" w:rsidRPr="00671571" w:rsidRDefault="00671571" w:rsidP="00671571">
      <w:pPr>
        <w:spacing w:before="2" w:after="0" w:line="252" w:lineRule="exact"/>
        <w:ind w:left="358"/>
        <w:rPr>
          <w:rFonts w:ascii="Arial" w:eastAsiaTheme="minorEastAsia"/>
          <w:color w:val="000000"/>
          <w:lang w:val="en-US"/>
        </w:rPr>
      </w:pPr>
    </w:p>
    <w:p w:rsidR="00671571" w:rsidRDefault="00671571" w:rsidP="00671571">
      <w:pPr>
        <w:jc w:val="center"/>
        <w:rPr>
          <w:rFonts w:ascii="Arial Rounded MT Bold" w:hAnsi="Arial Rounded MT Bold"/>
          <w:sz w:val="28"/>
          <w:szCs w:val="28"/>
        </w:rPr>
      </w:pPr>
    </w:p>
    <w:p w:rsidR="00C1656F" w:rsidRDefault="00C1656F" w:rsidP="00671571">
      <w:pPr>
        <w:jc w:val="center"/>
        <w:rPr>
          <w:rFonts w:ascii="Arial Rounded MT Bold" w:hAnsi="Arial Rounded MT Bold"/>
          <w:sz w:val="28"/>
          <w:szCs w:val="28"/>
        </w:rPr>
      </w:pPr>
    </w:p>
    <w:p w:rsidR="00C1656F" w:rsidRDefault="00C1656F" w:rsidP="00671571">
      <w:pPr>
        <w:jc w:val="center"/>
        <w:rPr>
          <w:rFonts w:ascii="Arial Rounded MT Bold" w:hAnsi="Arial Rounded MT Bold"/>
          <w:sz w:val="28"/>
          <w:szCs w:val="28"/>
        </w:rPr>
      </w:pPr>
    </w:p>
    <w:p w:rsidR="00C1656F" w:rsidRDefault="00C1656F" w:rsidP="00671571">
      <w:pPr>
        <w:jc w:val="center"/>
        <w:rPr>
          <w:rFonts w:ascii="Arial Rounded MT Bold" w:hAnsi="Arial Rounded MT Bold"/>
          <w:sz w:val="28"/>
          <w:szCs w:val="28"/>
        </w:rPr>
      </w:pPr>
    </w:p>
    <w:p w:rsidR="00C1656F" w:rsidRDefault="00C1656F" w:rsidP="00671571">
      <w:pPr>
        <w:jc w:val="center"/>
        <w:rPr>
          <w:rFonts w:ascii="Arial Rounded MT Bold" w:hAnsi="Arial Rounded MT Bold"/>
          <w:sz w:val="28"/>
          <w:szCs w:val="28"/>
        </w:rPr>
      </w:pPr>
    </w:p>
    <w:p w:rsidR="0033491A" w:rsidRPr="0033491A" w:rsidRDefault="0033491A" w:rsidP="0033491A">
      <w:pPr>
        <w:jc w:val="center"/>
        <w:rPr>
          <w:rFonts w:ascii="Arial" w:hAnsi="Arial" w:cs="Arial"/>
          <w:b/>
          <w:sz w:val="24"/>
          <w:szCs w:val="24"/>
        </w:rPr>
      </w:pPr>
      <w:r>
        <w:rPr>
          <w:rFonts w:ascii="Arial" w:hAnsi="Arial" w:cs="Arial"/>
          <w:b/>
          <w:sz w:val="24"/>
          <w:szCs w:val="24"/>
        </w:rPr>
        <w:lastRenderedPageBreak/>
        <w:t>Pädagogische Arbeit</w:t>
      </w:r>
    </w:p>
    <w:p w:rsidR="0033491A" w:rsidRDefault="0033491A" w:rsidP="00C1656F">
      <w:pPr>
        <w:rPr>
          <w:rFonts w:ascii="Arial" w:hAnsi="Arial" w:cs="Arial"/>
        </w:rPr>
      </w:pPr>
    </w:p>
    <w:p w:rsidR="00C1656F" w:rsidRPr="0033491A" w:rsidRDefault="00C1656F" w:rsidP="00C1656F">
      <w:pPr>
        <w:rPr>
          <w:rFonts w:ascii="Arial" w:hAnsi="Arial" w:cs="Arial"/>
          <w:b/>
        </w:rPr>
      </w:pPr>
      <w:r w:rsidRPr="0033491A">
        <w:rPr>
          <w:rFonts w:ascii="Arial" w:hAnsi="Arial" w:cs="Arial"/>
          <w:b/>
        </w:rPr>
        <w:t>1. Selbstverständnis</w:t>
      </w:r>
    </w:p>
    <w:p w:rsidR="00C1656F" w:rsidRPr="00C1656F" w:rsidRDefault="00C1656F" w:rsidP="00C1656F">
      <w:pPr>
        <w:jc w:val="center"/>
        <w:rPr>
          <w:rFonts w:ascii="Arial" w:hAnsi="Arial" w:cs="Arial"/>
        </w:rPr>
      </w:pPr>
      <w:r w:rsidRPr="00C1656F">
        <w:rPr>
          <w:rFonts w:ascii="Arial" w:hAnsi="Arial" w:cs="Arial"/>
        </w:rPr>
        <w:t>Unsere pädagogische Arbeit, unser Handeln begründet sich auf ein bestimmtes Bild der Kinder, auf pädagogische Prinzipien und auf unser Rollenselbstverständnis.</w:t>
      </w:r>
    </w:p>
    <w:p w:rsidR="00C1656F" w:rsidRPr="0033491A" w:rsidRDefault="00C1656F" w:rsidP="00C1656F">
      <w:pPr>
        <w:rPr>
          <w:rFonts w:ascii="Arial" w:hAnsi="Arial" w:cs="Arial"/>
          <w:color w:val="C0504D" w:themeColor="accent2"/>
        </w:rPr>
      </w:pPr>
      <w:r w:rsidRPr="0033491A">
        <w:rPr>
          <w:rFonts w:ascii="Arial" w:hAnsi="Arial" w:cs="Arial"/>
          <w:color w:val="C0504D" w:themeColor="accent2"/>
        </w:rPr>
        <w:t>1.1 Bild vom Kind</w:t>
      </w:r>
    </w:p>
    <w:p w:rsidR="00C1656F" w:rsidRPr="00C1656F" w:rsidRDefault="00C1656F" w:rsidP="0033491A">
      <w:pPr>
        <w:rPr>
          <w:rFonts w:ascii="Arial" w:hAnsi="Arial" w:cs="Arial"/>
        </w:rPr>
      </w:pPr>
      <w:r w:rsidRPr="00C1656F">
        <w:rPr>
          <w:rFonts w:ascii="Arial" w:hAnsi="Arial" w:cs="Arial"/>
        </w:rPr>
        <w:t>1. Jedes Kind ist eine eigenständige Persönlichkeit.</w:t>
      </w:r>
    </w:p>
    <w:p w:rsidR="00C1656F" w:rsidRPr="00C1656F" w:rsidRDefault="00C1656F" w:rsidP="0033491A">
      <w:pPr>
        <w:rPr>
          <w:rFonts w:ascii="Arial" w:hAnsi="Arial" w:cs="Arial"/>
        </w:rPr>
      </w:pPr>
      <w:r w:rsidRPr="00C1656F">
        <w:rPr>
          <w:rFonts w:ascii="Arial" w:hAnsi="Arial" w:cs="Arial"/>
        </w:rPr>
        <w:t>2. Jedes Kind ist mit Kompetenzen und Fähigkeiten ausgestattet – jedes Kind kann</w:t>
      </w:r>
    </w:p>
    <w:p w:rsidR="00C1656F" w:rsidRPr="00C1656F" w:rsidRDefault="00C1656F" w:rsidP="0033491A">
      <w:pPr>
        <w:rPr>
          <w:rFonts w:ascii="Arial" w:hAnsi="Arial" w:cs="Arial"/>
        </w:rPr>
      </w:pPr>
      <w:r w:rsidRPr="00C1656F">
        <w:rPr>
          <w:rFonts w:ascii="Arial" w:hAnsi="Arial" w:cs="Arial"/>
        </w:rPr>
        <w:t>etwas.</w:t>
      </w:r>
    </w:p>
    <w:p w:rsidR="00C1656F" w:rsidRPr="00C1656F" w:rsidRDefault="00C1656F" w:rsidP="0033491A">
      <w:pPr>
        <w:rPr>
          <w:rFonts w:ascii="Arial" w:hAnsi="Arial" w:cs="Arial"/>
        </w:rPr>
      </w:pPr>
      <w:r w:rsidRPr="00C1656F">
        <w:rPr>
          <w:rFonts w:ascii="Arial" w:hAnsi="Arial" w:cs="Arial"/>
        </w:rPr>
        <w:t>3. Jedes Kind darf Fehler haben.</w:t>
      </w:r>
    </w:p>
    <w:p w:rsidR="00C1656F" w:rsidRPr="00C1656F" w:rsidRDefault="00C1656F" w:rsidP="0033491A">
      <w:pPr>
        <w:rPr>
          <w:rFonts w:ascii="Arial" w:hAnsi="Arial" w:cs="Arial"/>
        </w:rPr>
      </w:pPr>
      <w:r w:rsidRPr="00C1656F">
        <w:rPr>
          <w:rFonts w:ascii="Arial" w:hAnsi="Arial" w:cs="Arial"/>
        </w:rPr>
        <w:t>4. Jedes Kind besitzt liebenswerte Seiten.</w:t>
      </w:r>
    </w:p>
    <w:p w:rsidR="00C1656F" w:rsidRDefault="00C1656F" w:rsidP="0033491A">
      <w:pPr>
        <w:rPr>
          <w:rFonts w:ascii="Arial" w:hAnsi="Arial" w:cs="Arial"/>
        </w:rPr>
      </w:pPr>
      <w:r w:rsidRPr="00C1656F">
        <w:rPr>
          <w:rFonts w:ascii="Arial" w:hAnsi="Arial" w:cs="Arial"/>
        </w:rPr>
        <w:t>5. Jedes Kind lernt durch seine angeborene Neugierde und seinen Forschergeist.</w:t>
      </w:r>
    </w:p>
    <w:p w:rsidR="0033491A" w:rsidRPr="0033491A" w:rsidRDefault="0033491A" w:rsidP="0033491A">
      <w:pPr>
        <w:rPr>
          <w:rFonts w:ascii="Arial" w:hAnsi="Arial" w:cs="Arial"/>
          <w:color w:val="C0504D" w:themeColor="accent2"/>
        </w:rPr>
      </w:pPr>
      <w:r w:rsidRPr="0033491A">
        <w:rPr>
          <w:rFonts w:ascii="Arial" w:hAnsi="Arial" w:cs="Arial"/>
          <w:color w:val="C0504D" w:themeColor="accent2"/>
        </w:rPr>
        <w:t>1.2 Prinzipien</w:t>
      </w:r>
    </w:p>
    <w:p w:rsidR="0033491A" w:rsidRPr="0033491A" w:rsidRDefault="0033491A" w:rsidP="0033491A">
      <w:pPr>
        <w:rPr>
          <w:rFonts w:ascii="Arial" w:hAnsi="Arial" w:cs="Arial"/>
        </w:rPr>
      </w:pPr>
      <w:r w:rsidRPr="0033491A">
        <w:rPr>
          <w:rFonts w:ascii="Arial" w:hAnsi="Arial" w:cs="Arial"/>
        </w:rPr>
        <w:t>Kinder lernen ganzheitlich mit allen Sinnen (hören, riechen, tasten, schmecken, sehen).</w:t>
      </w:r>
    </w:p>
    <w:p w:rsidR="0033491A" w:rsidRPr="0033491A" w:rsidRDefault="0033491A" w:rsidP="0033491A">
      <w:pPr>
        <w:rPr>
          <w:rFonts w:ascii="Arial" w:hAnsi="Arial" w:cs="Arial"/>
        </w:rPr>
      </w:pPr>
      <w:r w:rsidRPr="0033491A">
        <w:rPr>
          <w:rFonts w:ascii="Arial" w:hAnsi="Arial" w:cs="Arial"/>
        </w:rPr>
        <w:t>Kinder lernen durch Versuch und Irrtum (z.B. Bauen mit Konstruktionsmaterial).</w:t>
      </w:r>
    </w:p>
    <w:p w:rsidR="0033491A" w:rsidRPr="0033491A" w:rsidRDefault="0033491A" w:rsidP="0033491A">
      <w:pPr>
        <w:rPr>
          <w:rFonts w:ascii="Arial" w:hAnsi="Arial" w:cs="Arial"/>
        </w:rPr>
      </w:pPr>
      <w:r w:rsidRPr="0033491A">
        <w:rPr>
          <w:rFonts w:ascii="Arial" w:hAnsi="Arial" w:cs="Arial"/>
        </w:rPr>
        <w:t>Kinder lernen durch selber tun (z.B. sich selber anziehen).</w:t>
      </w:r>
    </w:p>
    <w:p w:rsidR="0033491A" w:rsidRPr="0033491A" w:rsidRDefault="0033491A" w:rsidP="0033491A">
      <w:pPr>
        <w:rPr>
          <w:rFonts w:ascii="Arial" w:hAnsi="Arial" w:cs="Arial"/>
        </w:rPr>
      </w:pPr>
      <w:r w:rsidRPr="0033491A">
        <w:rPr>
          <w:rFonts w:ascii="Arial" w:hAnsi="Arial" w:cs="Arial"/>
        </w:rPr>
        <w:t>Kinder lernen im Miteinander und voneinander (z.B. beim Spielen in der Bauecke und im Sandkasten).</w:t>
      </w:r>
    </w:p>
    <w:p w:rsidR="0033491A" w:rsidRPr="0033491A" w:rsidRDefault="0033491A" w:rsidP="0033491A">
      <w:pPr>
        <w:rPr>
          <w:rFonts w:ascii="Arial" w:hAnsi="Arial" w:cs="Arial"/>
        </w:rPr>
      </w:pPr>
      <w:r w:rsidRPr="0033491A">
        <w:rPr>
          <w:rFonts w:ascii="Arial" w:hAnsi="Arial" w:cs="Arial"/>
        </w:rPr>
        <w:t>Kinder lernen durch das Prinzip der Freiwilligkeit, sie wollen ihre Lernmöglichkeiten selbst bestimmen (Auswahl, Teilnahme).</w:t>
      </w:r>
    </w:p>
    <w:p w:rsidR="0033491A" w:rsidRDefault="0033491A" w:rsidP="0033491A">
      <w:pPr>
        <w:rPr>
          <w:rFonts w:ascii="Arial" w:hAnsi="Arial" w:cs="Arial"/>
        </w:rPr>
      </w:pPr>
      <w:r w:rsidRPr="0033491A">
        <w:rPr>
          <w:rFonts w:ascii="Arial" w:hAnsi="Arial" w:cs="Arial"/>
        </w:rPr>
        <w:t>Kinder lernen erlebnis- und prozess- orientiert (das Erlebnis ist wichtiger als das Ergebnis).</w:t>
      </w:r>
    </w:p>
    <w:p w:rsidR="0033491A" w:rsidRPr="0033491A" w:rsidRDefault="0033491A" w:rsidP="0033491A">
      <w:pPr>
        <w:rPr>
          <w:rFonts w:ascii="Arial" w:hAnsi="Arial" w:cs="Arial"/>
          <w:color w:val="C0504D" w:themeColor="accent2"/>
        </w:rPr>
      </w:pPr>
      <w:r w:rsidRPr="0033491A">
        <w:rPr>
          <w:rFonts w:ascii="Arial" w:hAnsi="Arial" w:cs="Arial"/>
          <w:color w:val="C0504D" w:themeColor="accent2"/>
        </w:rPr>
        <w:t>1.3 Rolle der pädagogischen Fachkraft</w:t>
      </w:r>
    </w:p>
    <w:p w:rsidR="0033491A" w:rsidRDefault="0033491A" w:rsidP="0033491A">
      <w:pPr>
        <w:rPr>
          <w:rFonts w:ascii="Arial" w:hAnsi="Arial" w:cs="Arial"/>
        </w:rPr>
      </w:pPr>
      <w:r w:rsidRPr="0033491A">
        <w:rPr>
          <w:rFonts w:ascii="Arial" w:hAnsi="Arial" w:cs="Arial"/>
        </w:rPr>
        <w:t>Wir vertrauen den Wachstumskräften des Kindes und gehen davon aus, dass jedes Kind seinen eigenen individuellen inneren Plan hat, mit dem es sich die Welt aneignet. Uns ist es wichtig die Kinder wachsen zu lassen und sie nicht groß zu ziehen. Wir stellen den Kindern Zeit, Raum und Material zur Verfügung, damit sie ihre entwicklungsgemäßen Möglichkeiten ausschöpfen können.</w:t>
      </w:r>
    </w:p>
    <w:p w:rsidR="0033491A" w:rsidRDefault="0033491A" w:rsidP="0033491A">
      <w:pPr>
        <w:rPr>
          <w:rFonts w:ascii="Arial" w:hAnsi="Arial" w:cs="Arial"/>
        </w:rPr>
      </w:pPr>
      <w:r w:rsidRPr="0033491A">
        <w:rPr>
          <w:rFonts w:ascii="Arial" w:hAnsi="Arial" w:cs="Arial"/>
        </w:rPr>
        <w:t>Selbstständiges Handeln ist in unserem Kinderhaus erlaubt und erwünscht und wird von uns durch unbedingte Verlässlichkeit und Achtung der individuellen Fähigkeiten des Kindes unterstützt. Wir unterstützen das Kind bei der freien Entfaltung seiner Persönlichkeit.</w:t>
      </w:r>
    </w:p>
    <w:p w:rsidR="0033491A" w:rsidRDefault="0033491A" w:rsidP="0033491A">
      <w:pPr>
        <w:rPr>
          <w:rFonts w:ascii="Arial" w:hAnsi="Arial" w:cs="Arial"/>
        </w:rPr>
      </w:pPr>
    </w:p>
    <w:p w:rsidR="0033491A" w:rsidRDefault="0033491A" w:rsidP="0033491A">
      <w:pPr>
        <w:rPr>
          <w:rFonts w:ascii="Arial" w:hAnsi="Arial" w:cs="Arial"/>
        </w:rPr>
      </w:pPr>
    </w:p>
    <w:p w:rsidR="0033491A" w:rsidRDefault="0033491A" w:rsidP="0033491A">
      <w:pPr>
        <w:rPr>
          <w:rFonts w:ascii="Arial" w:hAnsi="Arial" w:cs="Arial"/>
        </w:rPr>
      </w:pPr>
    </w:p>
    <w:p w:rsidR="0033491A" w:rsidRDefault="0033491A" w:rsidP="0033491A">
      <w:pPr>
        <w:rPr>
          <w:rFonts w:ascii="Arial" w:hAnsi="Arial" w:cs="Arial"/>
        </w:rPr>
      </w:pPr>
    </w:p>
    <w:p w:rsidR="0033491A" w:rsidRPr="0033491A" w:rsidRDefault="0033491A" w:rsidP="0033491A">
      <w:pPr>
        <w:rPr>
          <w:rFonts w:ascii="Arial" w:hAnsi="Arial" w:cs="Arial"/>
          <w:b/>
        </w:rPr>
      </w:pPr>
      <w:r w:rsidRPr="0033491A">
        <w:rPr>
          <w:rFonts w:ascii="Arial" w:hAnsi="Arial" w:cs="Arial"/>
          <w:b/>
        </w:rPr>
        <w:lastRenderedPageBreak/>
        <w:t>2. Pädagogischer Ansatz</w:t>
      </w:r>
    </w:p>
    <w:p w:rsidR="0033491A" w:rsidRPr="0033491A" w:rsidRDefault="0033491A" w:rsidP="0033491A">
      <w:pPr>
        <w:rPr>
          <w:rFonts w:ascii="Arial" w:hAnsi="Arial" w:cs="Arial"/>
        </w:rPr>
      </w:pPr>
      <w:r w:rsidRPr="0033491A">
        <w:rPr>
          <w:rFonts w:ascii="Arial" w:hAnsi="Arial" w:cs="Arial"/>
        </w:rPr>
        <w:t>Unser pädagogischer Schwerpunkt liegt im Erlernen des sozialen Miteinanders. In unserem Kinderhaus haben Toleranz und Mitgefühl einen hohen Stellenwert. Durch Verständnis, Respekt und gegenseitige Wertschätzung bieten wir eine familiäre Atmosphäre, in der wir die Vielfalt leben und gleichzeit</w:t>
      </w:r>
      <w:r>
        <w:rPr>
          <w:rFonts w:ascii="Arial" w:hAnsi="Arial" w:cs="Arial"/>
        </w:rPr>
        <w:t>ig vermitteln, wie unterschied</w:t>
      </w:r>
      <w:r w:rsidRPr="0033491A">
        <w:rPr>
          <w:rFonts w:ascii="Arial" w:hAnsi="Arial" w:cs="Arial"/>
        </w:rPr>
        <w:t>liche Bedürfnisse, Wünsche Interessen und Fähigkeiten aufeinander abgestimmt werden können.</w:t>
      </w:r>
    </w:p>
    <w:p w:rsidR="0033491A" w:rsidRPr="0033491A" w:rsidRDefault="0033491A" w:rsidP="0033491A">
      <w:pPr>
        <w:rPr>
          <w:rFonts w:ascii="Arial" w:hAnsi="Arial" w:cs="Arial"/>
        </w:rPr>
      </w:pPr>
      <w:r w:rsidRPr="0033491A">
        <w:rPr>
          <w:rFonts w:ascii="Arial" w:hAnsi="Arial" w:cs="Arial"/>
        </w:rPr>
        <w:t>Die Kinder können sich im Kinderhaus wohlfühlen und frei entfalten, da uns die Würde jedes Einzelnen wichtig ist.</w:t>
      </w:r>
    </w:p>
    <w:p w:rsidR="0033491A" w:rsidRDefault="0033491A" w:rsidP="0033491A">
      <w:pPr>
        <w:rPr>
          <w:rFonts w:ascii="Arial" w:hAnsi="Arial" w:cs="Arial"/>
        </w:rPr>
      </w:pPr>
      <w:r w:rsidRPr="0033491A">
        <w:rPr>
          <w:rFonts w:ascii="Arial" w:hAnsi="Arial" w:cs="Arial"/>
        </w:rPr>
        <w:t>In Hinsicht auf unsere pädagogische Arbeit sind wir offen für Neues und versuchen es in unseren Alltag mit einfließen zu lassen.</w:t>
      </w:r>
    </w:p>
    <w:p w:rsidR="0033491A" w:rsidRDefault="0033491A" w:rsidP="0033491A">
      <w:pPr>
        <w:rPr>
          <w:rFonts w:ascii="Arial" w:hAnsi="Arial" w:cs="Arial"/>
          <w:b/>
        </w:rPr>
      </w:pPr>
    </w:p>
    <w:p w:rsidR="0033491A" w:rsidRPr="0033491A" w:rsidRDefault="0033491A" w:rsidP="0033491A">
      <w:pPr>
        <w:rPr>
          <w:rFonts w:ascii="Arial" w:hAnsi="Arial" w:cs="Arial"/>
          <w:b/>
        </w:rPr>
      </w:pPr>
      <w:r w:rsidRPr="0033491A">
        <w:rPr>
          <w:rFonts w:ascii="Arial" w:hAnsi="Arial" w:cs="Arial"/>
          <w:b/>
        </w:rPr>
        <w:t>3. Ziele „Vom Ich zum Du zum Wir“</w:t>
      </w:r>
    </w:p>
    <w:p w:rsidR="0033491A" w:rsidRPr="0033491A" w:rsidRDefault="0033491A" w:rsidP="0033491A">
      <w:pPr>
        <w:rPr>
          <w:rFonts w:ascii="Arial" w:hAnsi="Arial" w:cs="Arial"/>
          <w:color w:val="C0504D" w:themeColor="accent2"/>
        </w:rPr>
      </w:pPr>
      <w:r w:rsidRPr="0033491A">
        <w:rPr>
          <w:rFonts w:ascii="Arial" w:hAnsi="Arial" w:cs="Arial"/>
          <w:color w:val="C0504D" w:themeColor="accent2"/>
        </w:rPr>
        <w:t>3.1 Persönlichkeitsbildung „Ich-Kompetenz“</w:t>
      </w:r>
    </w:p>
    <w:p w:rsidR="0033491A" w:rsidRPr="0033491A" w:rsidRDefault="0033491A" w:rsidP="0033491A">
      <w:pPr>
        <w:rPr>
          <w:rFonts w:ascii="Arial" w:hAnsi="Arial" w:cs="Arial"/>
        </w:rPr>
      </w:pPr>
      <w:r w:rsidRPr="0033491A">
        <w:rPr>
          <w:rFonts w:ascii="Arial" w:hAnsi="Arial" w:cs="Arial"/>
        </w:rPr>
        <w:t>Ich-Kompetenz bedeutet eigene Bedürfnisse wahrnehmen, den eigenen Kräften zu vertrauen und für sich selbst verantwortlich zu handeln.</w:t>
      </w:r>
    </w:p>
    <w:p w:rsidR="0033491A" w:rsidRPr="0033491A" w:rsidRDefault="0033491A" w:rsidP="0033491A">
      <w:pPr>
        <w:rPr>
          <w:rFonts w:ascii="Arial" w:hAnsi="Arial" w:cs="Arial"/>
        </w:rPr>
      </w:pPr>
      <w:r w:rsidRPr="0033491A">
        <w:rPr>
          <w:rFonts w:ascii="Arial" w:hAnsi="Arial" w:cs="Arial"/>
        </w:rPr>
        <w:t xml:space="preserve">Bei uns geschieht dies beispielsweise im Freispiel </w:t>
      </w:r>
      <w:r>
        <w:rPr>
          <w:rFonts w:ascii="Arial" w:hAnsi="Arial" w:cs="Arial"/>
        </w:rPr>
        <w:t>durch die freie Wahl von Spiel</w:t>
      </w:r>
      <w:r w:rsidRPr="0033491A">
        <w:rPr>
          <w:rFonts w:ascii="Arial" w:hAnsi="Arial" w:cs="Arial"/>
        </w:rPr>
        <w:t>partnern, Ort und Zeit, aber auch im Morgenkreis bzw. im Mittagskreis.</w:t>
      </w:r>
    </w:p>
    <w:p w:rsidR="0033491A" w:rsidRDefault="0033491A" w:rsidP="0033491A">
      <w:pPr>
        <w:rPr>
          <w:rFonts w:ascii="Arial" w:hAnsi="Arial" w:cs="Arial"/>
        </w:rPr>
      </w:pPr>
      <w:r w:rsidRPr="0033491A">
        <w:rPr>
          <w:rFonts w:ascii="Arial" w:hAnsi="Arial" w:cs="Arial"/>
        </w:rPr>
        <w:t>Daraus entwickelt sich ein positives Selbstwertgefüh</w:t>
      </w:r>
      <w:r>
        <w:rPr>
          <w:rFonts w:ascii="Arial" w:hAnsi="Arial" w:cs="Arial"/>
        </w:rPr>
        <w:t>l, die Möglichkeit eigenverant</w:t>
      </w:r>
      <w:r w:rsidRPr="0033491A">
        <w:rPr>
          <w:rFonts w:ascii="Arial" w:hAnsi="Arial" w:cs="Arial"/>
        </w:rPr>
        <w:t>wortlich zu handeln, die Fähigkeit sich eine eigene Me</w:t>
      </w:r>
      <w:r>
        <w:rPr>
          <w:rFonts w:ascii="Arial" w:hAnsi="Arial" w:cs="Arial"/>
        </w:rPr>
        <w:t>inung zu bilden, Selbstständig</w:t>
      </w:r>
      <w:r w:rsidRPr="0033491A">
        <w:rPr>
          <w:rFonts w:ascii="Arial" w:hAnsi="Arial" w:cs="Arial"/>
        </w:rPr>
        <w:t>keit im alltäglichen Leben und Resilienz (Widerstandsf</w:t>
      </w:r>
      <w:r>
        <w:rPr>
          <w:rFonts w:ascii="Arial" w:hAnsi="Arial" w:cs="Arial"/>
        </w:rPr>
        <w:t>ähigkeit gegenüber den Heraus</w:t>
      </w:r>
      <w:r w:rsidRPr="0033491A">
        <w:rPr>
          <w:rFonts w:ascii="Arial" w:hAnsi="Arial" w:cs="Arial"/>
        </w:rPr>
        <w:t>forderungen des Lebens).</w:t>
      </w:r>
    </w:p>
    <w:p w:rsidR="0033491A" w:rsidRPr="0033491A" w:rsidRDefault="0033491A" w:rsidP="0033491A">
      <w:pPr>
        <w:rPr>
          <w:rFonts w:ascii="Arial" w:hAnsi="Arial" w:cs="Arial"/>
          <w:color w:val="C0504D" w:themeColor="accent2"/>
        </w:rPr>
      </w:pPr>
      <w:r w:rsidRPr="0033491A">
        <w:rPr>
          <w:rFonts w:ascii="Arial" w:hAnsi="Arial" w:cs="Arial"/>
          <w:color w:val="C0504D" w:themeColor="accent2"/>
        </w:rPr>
        <w:t>3.2 Soziale Kompetenz „Miteinander geht es besser“</w:t>
      </w:r>
    </w:p>
    <w:p w:rsidR="0033491A" w:rsidRPr="0033491A" w:rsidRDefault="0033491A" w:rsidP="0033491A">
      <w:pPr>
        <w:rPr>
          <w:rFonts w:ascii="Arial" w:hAnsi="Arial" w:cs="Arial"/>
        </w:rPr>
      </w:pPr>
      <w:r w:rsidRPr="0033491A">
        <w:rPr>
          <w:rFonts w:ascii="Arial" w:hAnsi="Arial" w:cs="Arial"/>
        </w:rPr>
        <w:t>Soziale Kompetenz befähigt, soziale Beziehungen aufzunehmen und so zu gestalten, dass sie von gegenseitiger Anerkennung und Wertschätzung geprägt sind. Deswegen ist es für uns wichtig, dass die Kinder die Fähigkeit zur Kommunikation erlernen, um ihre eigenen Gedanken und Gefühle zu äußern.</w:t>
      </w:r>
    </w:p>
    <w:p w:rsidR="0033491A" w:rsidRPr="0033491A" w:rsidRDefault="0033491A" w:rsidP="0033491A">
      <w:pPr>
        <w:rPr>
          <w:rFonts w:ascii="Arial" w:hAnsi="Arial" w:cs="Arial"/>
        </w:rPr>
      </w:pPr>
      <w:r w:rsidRPr="0033491A">
        <w:rPr>
          <w:rFonts w:ascii="Arial" w:hAnsi="Arial" w:cs="Arial"/>
        </w:rPr>
        <w:t>Des Weiteren ist es uns wichtig, dass das Kind lernt sich in andere einzufühlen um achtungsvoll miteinander umzugehen.</w:t>
      </w:r>
    </w:p>
    <w:p w:rsidR="0033491A" w:rsidRPr="0033491A" w:rsidRDefault="0033491A" w:rsidP="0033491A">
      <w:pPr>
        <w:rPr>
          <w:rFonts w:ascii="Arial" w:hAnsi="Arial" w:cs="Arial"/>
        </w:rPr>
      </w:pPr>
      <w:r w:rsidRPr="0033491A">
        <w:rPr>
          <w:rFonts w:ascii="Arial" w:hAnsi="Arial" w:cs="Arial"/>
        </w:rPr>
        <w:t>Einen genauso hohen Stellenwert hat die Konfliktfähigkeit, das bedeutet, dass die Kinder lernen, Meinungsverschiedenheiten verbal zu lösen und Kompromisse einzugehen.</w:t>
      </w:r>
    </w:p>
    <w:p w:rsidR="0033491A" w:rsidRPr="0033491A" w:rsidRDefault="0033491A" w:rsidP="0033491A">
      <w:pPr>
        <w:rPr>
          <w:rFonts w:ascii="Arial" w:hAnsi="Arial" w:cs="Arial"/>
        </w:rPr>
      </w:pPr>
      <w:r w:rsidRPr="0033491A">
        <w:rPr>
          <w:rFonts w:ascii="Arial" w:hAnsi="Arial" w:cs="Arial"/>
        </w:rPr>
        <w:t>Auch das Verantwortungsbewusstsein ist ein wichtiger Bestandteil der Sozialkompetenz. Die Kinder lernen für sich, für andere und die Gemeinschaft Verantwortung zu übernehmen.</w:t>
      </w:r>
    </w:p>
    <w:p w:rsidR="0033491A" w:rsidRDefault="0033491A" w:rsidP="0033491A">
      <w:pPr>
        <w:rPr>
          <w:rFonts w:ascii="Arial" w:hAnsi="Arial" w:cs="Arial"/>
        </w:rPr>
      </w:pPr>
      <w:r w:rsidRPr="0033491A">
        <w:rPr>
          <w:rFonts w:ascii="Arial" w:hAnsi="Arial" w:cs="Arial"/>
        </w:rPr>
        <w:t>Bei uns kann man dies im Alltag beobachten, z. B. beim Anziehen und beim Mittagessen helfen die Älteren den Jüngeren, Kindergartenkinder gehen mit den Krippenkindern sehr fürsorglich und rücksichtsvoll im alltäglichen miteinander um, bei Konflikten halten sie sich gegenseitig an miteinander zu sprechen und wenn Tränen laufen wird schnell ein Taschentuch gebracht.</w:t>
      </w:r>
    </w:p>
    <w:p w:rsidR="0033491A" w:rsidRDefault="0033491A" w:rsidP="0033491A">
      <w:pPr>
        <w:rPr>
          <w:rFonts w:ascii="Arial" w:hAnsi="Arial" w:cs="Arial"/>
          <w:color w:val="C0504D" w:themeColor="accent2"/>
        </w:rPr>
      </w:pPr>
    </w:p>
    <w:p w:rsidR="0033491A" w:rsidRDefault="0033491A" w:rsidP="0033491A">
      <w:pPr>
        <w:rPr>
          <w:rFonts w:ascii="Arial" w:hAnsi="Arial" w:cs="Arial"/>
          <w:color w:val="C0504D" w:themeColor="accent2"/>
        </w:rPr>
      </w:pPr>
    </w:p>
    <w:p w:rsidR="0033491A" w:rsidRPr="0033491A" w:rsidRDefault="0033491A" w:rsidP="0033491A">
      <w:pPr>
        <w:rPr>
          <w:rFonts w:ascii="Arial" w:hAnsi="Arial" w:cs="Arial"/>
          <w:color w:val="C0504D" w:themeColor="accent2"/>
        </w:rPr>
      </w:pPr>
      <w:r w:rsidRPr="0033491A">
        <w:rPr>
          <w:rFonts w:ascii="Arial" w:hAnsi="Arial" w:cs="Arial"/>
          <w:color w:val="C0504D" w:themeColor="accent2"/>
        </w:rPr>
        <w:lastRenderedPageBreak/>
        <w:t>3.3 Wissen und Erfahrungsbereiche</w:t>
      </w:r>
    </w:p>
    <w:p w:rsidR="004720C9" w:rsidRDefault="004720C9" w:rsidP="0033491A">
      <w:pPr>
        <w:rPr>
          <w:rFonts w:ascii="Arial" w:hAnsi="Arial" w:cs="Arial"/>
          <w:u w:val="single"/>
        </w:rPr>
      </w:pPr>
    </w:p>
    <w:p w:rsidR="004720C9" w:rsidRDefault="004720C9" w:rsidP="0033491A">
      <w:pPr>
        <w:rPr>
          <w:rFonts w:ascii="Arial" w:hAnsi="Arial" w:cs="Arial"/>
          <w:u w:val="single"/>
        </w:rPr>
      </w:pPr>
    </w:p>
    <w:p w:rsidR="0033491A" w:rsidRPr="0033491A" w:rsidRDefault="0033491A" w:rsidP="0033491A">
      <w:pPr>
        <w:rPr>
          <w:rFonts w:ascii="Arial" w:hAnsi="Arial" w:cs="Arial"/>
          <w:u w:val="single"/>
        </w:rPr>
      </w:pPr>
      <w:r w:rsidRPr="0033491A">
        <w:rPr>
          <w:rFonts w:ascii="Arial" w:hAnsi="Arial" w:cs="Arial"/>
          <w:u w:val="single"/>
        </w:rPr>
        <w:t>Sprachkompetenz</w:t>
      </w:r>
    </w:p>
    <w:p w:rsidR="0033491A" w:rsidRPr="0033491A" w:rsidRDefault="0033491A" w:rsidP="0033491A">
      <w:pPr>
        <w:rPr>
          <w:rFonts w:ascii="Arial" w:hAnsi="Arial" w:cs="Arial"/>
        </w:rPr>
      </w:pPr>
      <w:r w:rsidRPr="0033491A">
        <w:rPr>
          <w:rFonts w:ascii="Arial" w:hAnsi="Arial" w:cs="Arial"/>
        </w:rPr>
        <w:t>Sprachkompetenz beinhaltet sprachliche Äußer</w:t>
      </w:r>
      <w:r>
        <w:rPr>
          <w:rFonts w:ascii="Arial" w:hAnsi="Arial" w:cs="Arial"/>
        </w:rPr>
        <w:t>ungen, genaue Wahrnehmung, Ver</w:t>
      </w:r>
      <w:r w:rsidRPr="0033491A">
        <w:rPr>
          <w:rFonts w:ascii="Arial" w:hAnsi="Arial" w:cs="Arial"/>
        </w:rPr>
        <w:t>ständnis des Inhalts, die sinnvolle, sprachlich treffende und grammatikalisch richtige Wiedergabe von Gedanken, sowie auch das Verständnis nonverbaler Äußerungen. Das geschieht in der Krippengruppe durch Fingerspiele, Bilderbücher und Lieder. Im Kindergarten geschieht dies durch das Erlernen von Liedern, Gedichten und Reimen. Für die Vorschulkinder durch eine zusätzliche Förderung z.B. durch das Würzburger Sprachprojekt, sowie „Wuppi“ (Förder</w:t>
      </w:r>
      <w:r>
        <w:rPr>
          <w:rFonts w:ascii="Arial" w:hAnsi="Arial" w:cs="Arial"/>
        </w:rPr>
        <w:t>ung der phonologischen Bewusst</w:t>
      </w:r>
      <w:r w:rsidRPr="0033491A">
        <w:rPr>
          <w:rFonts w:ascii="Arial" w:hAnsi="Arial" w:cs="Arial"/>
        </w:rPr>
        <w:t>heit) und durch den Vorkurs Deutsch „Deutsch für Kinder mit Migrationshintergrund“.</w:t>
      </w:r>
    </w:p>
    <w:p w:rsidR="004720C9" w:rsidRDefault="004720C9" w:rsidP="0033491A">
      <w:pPr>
        <w:rPr>
          <w:rFonts w:ascii="Arial" w:hAnsi="Arial" w:cs="Arial"/>
          <w:u w:val="single"/>
        </w:rPr>
      </w:pPr>
    </w:p>
    <w:p w:rsidR="004720C9" w:rsidRDefault="004720C9" w:rsidP="0033491A">
      <w:pPr>
        <w:rPr>
          <w:rFonts w:ascii="Arial" w:hAnsi="Arial" w:cs="Arial"/>
          <w:u w:val="single"/>
        </w:rPr>
      </w:pPr>
    </w:p>
    <w:p w:rsidR="0033491A" w:rsidRPr="0033491A" w:rsidRDefault="0033491A" w:rsidP="0033491A">
      <w:pPr>
        <w:rPr>
          <w:rFonts w:ascii="Arial" w:hAnsi="Arial" w:cs="Arial"/>
          <w:u w:val="single"/>
        </w:rPr>
      </w:pPr>
      <w:r w:rsidRPr="0033491A">
        <w:rPr>
          <w:rFonts w:ascii="Arial" w:hAnsi="Arial" w:cs="Arial"/>
          <w:u w:val="single"/>
        </w:rPr>
        <w:t>Bewegung</w:t>
      </w:r>
    </w:p>
    <w:p w:rsidR="0033491A" w:rsidRPr="0033491A" w:rsidRDefault="0033491A" w:rsidP="0033491A">
      <w:pPr>
        <w:rPr>
          <w:rFonts w:ascii="Arial" w:hAnsi="Arial" w:cs="Arial"/>
        </w:rPr>
      </w:pPr>
      <w:r w:rsidRPr="00B17E50">
        <w:rPr>
          <w:rFonts w:ascii="Arial" w:hAnsi="Arial" w:cs="Arial"/>
          <w:i/>
        </w:rPr>
        <w:t>„Bewegung ist ein elementarer Bildungsbereich der die grundlegenden Orientierungen im Raum, im Körper und im Handeln vermittelt.“</w:t>
      </w:r>
      <w:r w:rsidRPr="0033491A">
        <w:rPr>
          <w:rFonts w:ascii="Arial" w:hAnsi="Arial" w:cs="Arial"/>
        </w:rPr>
        <w:t xml:space="preserve"> (Gerd E. Schäfer</w:t>
      </w:r>
      <w:proofErr w:type="gramStart"/>
      <w:r w:rsidRPr="0033491A">
        <w:rPr>
          <w:rFonts w:ascii="Arial" w:hAnsi="Arial" w:cs="Arial"/>
        </w:rPr>
        <w:t>).(</w:t>
      </w:r>
      <w:proofErr w:type="gramEnd"/>
      <w:r w:rsidRPr="0033491A">
        <w:rPr>
          <w:rFonts w:ascii="Arial" w:hAnsi="Arial" w:cs="Arial"/>
        </w:rPr>
        <w:t>2) Mit den sich entwickelnden motorischen F</w:t>
      </w:r>
      <w:r>
        <w:rPr>
          <w:rFonts w:ascii="Arial" w:hAnsi="Arial" w:cs="Arial"/>
        </w:rPr>
        <w:t>ähigkeiten werden Wahrnehmungs</w:t>
      </w:r>
      <w:r w:rsidRPr="0033491A">
        <w:rPr>
          <w:rFonts w:ascii="Arial" w:hAnsi="Arial" w:cs="Arial"/>
        </w:rPr>
        <w:t>erfahrungen verfeinert und im Gedächtnis gespeichert.</w:t>
      </w:r>
    </w:p>
    <w:p w:rsidR="0033491A" w:rsidRPr="0033491A" w:rsidRDefault="0033491A" w:rsidP="0033491A">
      <w:pPr>
        <w:rPr>
          <w:rFonts w:ascii="Arial" w:hAnsi="Arial" w:cs="Arial"/>
        </w:rPr>
      </w:pPr>
      <w:r w:rsidRPr="0033491A">
        <w:rPr>
          <w:rFonts w:ascii="Arial" w:hAnsi="Arial" w:cs="Arial"/>
        </w:rPr>
        <w:t>In der Krippengruppe und im Kindergarten geschieht dies beim Turnen, beim alltäglichen Spielen in der Gruppe oder beim Aufenthalt im Garten.</w:t>
      </w:r>
    </w:p>
    <w:p w:rsidR="004720C9" w:rsidRDefault="004720C9" w:rsidP="0033491A">
      <w:pPr>
        <w:rPr>
          <w:rFonts w:ascii="Arial" w:hAnsi="Arial" w:cs="Arial"/>
          <w:u w:val="single"/>
        </w:rPr>
      </w:pPr>
    </w:p>
    <w:p w:rsidR="004720C9" w:rsidRDefault="004720C9" w:rsidP="0033491A">
      <w:pPr>
        <w:rPr>
          <w:rFonts w:ascii="Arial" w:hAnsi="Arial" w:cs="Arial"/>
          <w:u w:val="single"/>
        </w:rPr>
      </w:pPr>
    </w:p>
    <w:p w:rsidR="0033491A" w:rsidRPr="0033491A" w:rsidRDefault="0033491A" w:rsidP="0033491A">
      <w:pPr>
        <w:rPr>
          <w:rFonts w:ascii="Arial" w:hAnsi="Arial" w:cs="Arial"/>
          <w:u w:val="single"/>
        </w:rPr>
      </w:pPr>
      <w:r w:rsidRPr="0033491A">
        <w:rPr>
          <w:rFonts w:ascii="Arial" w:hAnsi="Arial" w:cs="Arial"/>
          <w:u w:val="single"/>
        </w:rPr>
        <w:t>Mathematik/Naturwissenschaft/Umwelt/Technik/Medien</w:t>
      </w:r>
    </w:p>
    <w:p w:rsidR="0033491A" w:rsidRPr="0033491A" w:rsidRDefault="0033491A" w:rsidP="0033491A">
      <w:pPr>
        <w:rPr>
          <w:rFonts w:ascii="Arial" w:hAnsi="Arial" w:cs="Arial"/>
        </w:rPr>
      </w:pPr>
      <w:r w:rsidRPr="0033491A">
        <w:rPr>
          <w:rFonts w:ascii="Arial" w:hAnsi="Arial" w:cs="Arial"/>
        </w:rPr>
        <w:t>Die Grundlagen für mathematisches Denken werden in den ersten Lebensjahren entwickelt und mathematische Grunderfahrungen im täglichen Leben gesammelt. Im Kindergarten wird dies z.B. durch gegenseitiges zählen der Kinder im Morgenkreis gefördert, durch experimentieren mit verschiedenen Materialien.</w:t>
      </w:r>
    </w:p>
    <w:p w:rsidR="0033491A" w:rsidRPr="0033491A" w:rsidRDefault="0033491A" w:rsidP="0033491A">
      <w:pPr>
        <w:rPr>
          <w:rFonts w:ascii="Arial" w:hAnsi="Arial" w:cs="Arial"/>
        </w:rPr>
      </w:pPr>
      <w:r w:rsidRPr="0033491A">
        <w:rPr>
          <w:rFonts w:ascii="Arial" w:hAnsi="Arial" w:cs="Arial"/>
        </w:rPr>
        <w:t>In der Krippe wird dies z.B. durch Fingerspiele und Abzählreime gefördert. Mit all seinen Sinnen erschließt sich das Kind seine Umwelt.</w:t>
      </w:r>
    </w:p>
    <w:p w:rsidR="0033491A" w:rsidRDefault="0033491A" w:rsidP="0033491A">
      <w:pPr>
        <w:rPr>
          <w:rFonts w:ascii="Arial" w:hAnsi="Arial" w:cs="Arial"/>
        </w:rPr>
      </w:pPr>
      <w:r w:rsidRPr="0033491A">
        <w:rPr>
          <w:rFonts w:ascii="Arial" w:hAnsi="Arial" w:cs="Arial"/>
        </w:rPr>
        <w:t>Viele seiner „Warum“-Fragen richten sich auf naturwissenschaftliche und technische Phänomene (z.B. Kuchen backen – Veränderung der Konsistenz). Im Umgang mit Medien ermöglichen wir den Kindern das Sammeln von Erfahrungen und das Vertraut werden mit Sprach- und Schriftkulturen in verschiedenen Medienbereichen.</w:t>
      </w:r>
    </w:p>
    <w:p w:rsidR="0033491A" w:rsidRPr="0033491A" w:rsidRDefault="0033491A" w:rsidP="0033491A">
      <w:pPr>
        <w:rPr>
          <w:rFonts w:ascii="Arial" w:hAnsi="Arial" w:cs="Arial"/>
        </w:rPr>
      </w:pPr>
      <w:r w:rsidRPr="0033491A">
        <w:rPr>
          <w:rFonts w:ascii="Arial" w:hAnsi="Arial" w:cs="Arial"/>
        </w:rPr>
        <w:t>Im Kindergarten und der Krippe wird dies durch ständig wechselnde Angebote von Büchern gefördert. Die Kindergartenkinder haben durch die Besuche der nahe- liegenden Bücherei, die Möglichkeit weitere Medien kennen zu lernen.</w:t>
      </w:r>
    </w:p>
    <w:p w:rsidR="004720C9" w:rsidRDefault="004720C9" w:rsidP="0033491A">
      <w:pPr>
        <w:rPr>
          <w:rFonts w:ascii="Arial" w:hAnsi="Arial" w:cs="Arial"/>
          <w:u w:val="single"/>
        </w:rPr>
      </w:pPr>
    </w:p>
    <w:p w:rsidR="004720C9" w:rsidRDefault="004720C9" w:rsidP="0033491A">
      <w:pPr>
        <w:rPr>
          <w:rFonts w:ascii="Arial" w:hAnsi="Arial" w:cs="Arial"/>
          <w:u w:val="single"/>
        </w:rPr>
      </w:pPr>
    </w:p>
    <w:p w:rsidR="0033491A" w:rsidRPr="0033491A" w:rsidRDefault="0033491A" w:rsidP="0033491A">
      <w:pPr>
        <w:rPr>
          <w:rFonts w:ascii="Arial" w:hAnsi="Arial" w:cs="Arial"/>
          <w:u w:val="single"/>
        </w:rPr>
      </w:pPr>
      <w:r w:rsidRPr="0033491A">
        <w:rPr>
          <w:rFonts w:ascii="Arial" w:hAnsi="Arial" w:cs="Arial"/>
          <w:u w:val="single"/>
        </w:rPr>
        <w:t>Musik- und Bewegungserziehung</w:t>
      </w:r>
    </w:p>
    <w:p w:rsidR="0033491A" w:rsidRPr="0033491A" w:rsidRDefault="0033491A" w:rsidP="0033491A">
      <w:pPr>
        <w:rPr>
          <w:rFonts w:ascii="Arial" w:hAnsi="Arial" w:cs="Arial"/>
        </w:rPr>
      </w:pPr>
      <w:r w:rsidRPr="0033491A">
        <w:rPr>
          <w:rFonts w:ascii="Arial" w:hAnsi="Arial" w:cs="Arial"/>
        </w:rPr>
        <w:t>Musik ist Erfahrung mit Geräuschen, Klängen und Tönen und dient als Grundlage für Bewegung, Tanz und Spiel. Stimme und Bewegung sind Ausdrucksmittel für Emotionen.</w:t>
      </w:r>
    </w:p>
    <w:p w:rsidR="0033491A" w:rsidRPr="0033491A" w:rsidRDefault="0033491A" w:rsidP="0033491A">
      <w:pPr>
        <w:rPr>
          <w:rFonts w:ascii="Arial" w:hAnsi="Arial" w:cs="Arial"/>
        </w:rPr>
      </w:pPr>
      <w:r w:rsidRPr="0033491A">
        <w:rPr>
          <w:rFonts w:ascii="Arial" w:hAnsi="Arial" w:cs="Arial"/>
        </w:rPr>
        <w:t>In der Krippe sammeln die Kinder ihre Erfahrungen z.B. durch: Mitklatschen von Liedern, Begleitung von Liedern mit Instrumenten, Kreis- und Tanzspiele.</w:t>
      </w:r>
    </w:p>
    <w:p w:rsidR="0033491A" w:rsidRPr="0033491A" w:rsidRDefault="0033491A" w:rsidP="0033491A">
      <w:pPr>
        <w:rPr>
          <w:rFonts w:ascii="Arial" w:hAnsi="Arial" w:cs="Arial"/>
        </w:rPr>
      </w:pPr>
      <w:r w:rsidRPr="0033491A">
        <w:rPr>
          <w:rFonts w:ascii="Arial" w:hAnsi="Arial" w:cs="Arial"/>
        </w:rPr>
        <w:t>Im Kindergarten sammeln sie Erfahrungen z.B. durch: Klanggeschichten, den Umgang mit Orff Instrumenten, Spiele mit Geräuschen, verschiedene Kreis- und Tanzspiele.</w:t>
      </w:r>
    </w:p>
    <w:p w:rsidR="0033491A" w:rsidRDefault="0033491A" w:rsidP="0033491A">
      <w:pPr>
        <w:rPr>
          <w:rFonts w:ascii="Arial" w:hAnsi="Arial" w:cs="Arial"/>
        </w:rPr>
      </w:pPr>
    </w:p>
    <w:p w:rsidR="004720C9" w:rsidRDefault="004720C9" w:rsidP="0033491A">
      <w:pPr>
        <w:rPr>
          <w:rFonts w:ascii="Arial" w:hAnsi="Arial" w:cs="Arial"/>
          <w:u w:val="single"/>
        </w:rPr>
      </w:pPr>
    </w:p>
    <w:p w:rsidR="0033491A" w:rsidRPr="0033491A" w:rsidRDefault="0033491A" w:rsidP="0033491A">
      <w:pPr>
        <w:rPr>
          <w:rFonts w:ascii="Arial" w:hAnsi="Arial" w:cs="Arial"/>
          <w:u w:val="single"/>
        </w:rPr>
      </w:pPr>
      <w:r w:rsidRPr="0033491A">
        <w:rPr>
          <w:rFonts w:ascii="Arial" w:hAnsi="Arial" w:cs="Arial"/>
          <w:u w:val="single"/>
        </w:rPr>
        <w:t>Bildnerisches Gestalten</w:t>
      </w:r>
    </w:p>
    <w:p w:rsidR="0033491A" w:rsidRPr="0033491A" w:rsidRDefault="0033491A" w:rsidP="0033491A">
      <w:pPr>
        <w:rPr>
          <w:rFonts w:ascii="Arial" w:hAnsi="Arial" w:cs="Arial"/>
        </w:rPr>
      </w:pPr>
      <w:r w:rsidRPr="0033491A">
        <w:rPr>
          <w:rFonts w:ascii="Arial" w:hAnsi="Arial" w:cs="Arial"/>
        </w:rPr>
        <w:t>Das Kind strukturiert mit der Zeichnung seine Wahrnehmung. Im bildnerischen Gestalten drückt es seine Vorstellung von der Welt aus. Neben Freude kommen Realität und Fantasie, Feststellung und Vorstellung zusammen. In der Krippe erfolgt dies durch gezielte pädagogische Angebote.</w:t>
      </w:r>
    </w:p>
    <w:p w:rsidR="0033491A" w:rsidRDefault="0033491A" w:rsidP="0033491A">
      <w:pPr>
        <w:rPr>
          <w:rFonts w:ascii="Arial" w:hAnsi="Arial" w:cs="Arial"/>
        </w:rPr>
      </w:pPr>
      <w:r w:rsidRPr="0033491A">
        <w:rPr>
          <w:rFonts w:ascii="Arial" w:hAnsi="Arial" w:cs="Arial"/>
        </w:rPr>
        <w:t>Im Kindergarten haben die Kinder die Möglichkeit im Freispiel sowie durch gezielte pädagogische Angebote, Erfahrungen in diesem Bereich zu sammeln.</w:t>
      </w:r>
    </w:p>
    <w:p w:rsidR="004720C9" w:rsidRDefault="004720C9" w:rsidP="0033491A">
      <w:pPr>
        <w:rPr>
          <w:rFonts w:ascii="Arial" w:hAnsi="Arial" w:cs="Arial"/>
          <w:u w:val="single"/>
        </w:rPr>
      </w:pPr>
    </w:p>
    <w:p w:rsidR="004720C9" w:rsidRDefault="004720C9" w:rsidP="0033491A">
      <w:pPr>
        <w:rPr>
          <w:rFonts w:ascii="Arial" w:hAnsi="Arial" w:cs="Arial"/>
          <w:u w:val="single"/>
        </w:rPr>
      </w:pPr>
    </w:p>
    <w:p w:rsidR="0033491A" w:rsidRPr="0033491A" w:rsidRDefault="0033491A" w:rsidP="0033491A">
      <w:pPr>
        <w:rPr>
          <w:rFonts w:ascii="Arial" w:hAnsi="Arial" w:cs="Arial"/>
          <w:u w:val="single"/>
        </w:rPr>
      </w:pPr>
      <w:r w:rsidRPr="0033491A">
        <w:rPr>
          <w:rFonts w:ascii="Arial" w:hAnsi="Arial" w:cs="Arial"/>
          <w:u w:val="single"/>
        </w:rPr>
        <w:t>Gesundheitserziehung / gesunde Ernährung</w:t>
      </w:r>
    </w:p>
    <w:p w:rsidR="0033491A" w:rsidRPr="0033491A" w:rsidRDefault="0033491A" w:rsidP="0033491A">
      <w:pPr>
        <w:rPr>
          <w:rFonts w:ascii="Arial" w:hAnsi="Arial" w:cs="Arial"/>
        </w:rPr>
      </w:pPr>
      <w:r w:rsidRPr="0033491A">
        <w:rPr>
          <w:rFonts w:ascii="Arial" w:hAnsi="Arial" w:cs="Arial"/>
        </w:rPr>
        <w:t>Wir legen im Kinderhaus viel Wert auf eine ausgewogene gesunde Ernährung. Durch verschiedene pädagogische Angebote z.B., Frühstücksbüfett, Gesprächs- runden, tägliches Obst oder Gemüseangebot, verschiedene Koch- und Backangebote, werden die Kinder an die gesunde Ernährung heran geführt.</w:t>
      </w:r>
    </w:p>
    <w:p w:rsidR="0033491A" w:rsidRPr="0033491A" w:rsidRDefault="0033491A" w:rsidP="0033491A">
      <w:pPr>
        <w:rPr>
          <w:rFonts w:ascii="Arial" w:hAnsi="Arial" w:cs="Arial"/>
        </w:rPr>
      </w:pPr>
      <w:r w:rsidRPr="0033491A">
        <w:rPr>
          <w:rFonts w:ascii="Arial" w:hAnsi="Arial" w:cs="Arial"/>
        </w:rPr>
        <w:t>Die Gesundheitserziehung darf dabei nicht vergessen werden. Dazu gehört z.B. das ständige Erinnern an das regelmäßige und richtige Hände waschen, vor/nach dem Essen und nach dem Toilettengang. Wir achten auch auf eine Vermittlung von Tischkulturen.</w:t>
      </w:r>
    </w:p>
    <w:p w:rsidR="004720C9" w:rsidRDefault="004720C9" w:rsidP="0033491A">
      <w:pPr>
        <w:rPr>
          <w:rFonts w:ascii="Arial" w:hAnsi="Arial" w:cs="Arial"/>
          <w:u w:val="single"/>
        </w:rPr>
      </w:pPr>
    </w:p>
    <w:p w:rsidR="004720C9" w:rsidRDefault="004720C9" w:rsidP="0033491A">
      <w:pPr>
        <w:rPr>
          <w:rFonts w:ascii="Arial" w:hAnsi="Arial" w:cs="Arial"/>
          <w:u w:val="single"/>
        </w:rPr>
      </w:pPr>
    </w:p>
    <w:p w:rsidR="0033491A" w:rsidRPr="0033491A" w:rsidRDefault="0033491A" w:rsidP="0033491A">
      <w:pPr>
        <w:rPr>
          <w:rFonts w:ascii="Arial" w:hAnsi="Arial" w:cs="Arial"/>
          <w:u w:val="single"/>
        </w:rPr>
      </w:pPr>
      <w:r w:rsidRPr="0033491A">
        <w:rPr>
          <w:rFonts w:ascii="Arial" w:hAnsi="Arial" w:cs="Arial"/>
          <w:u w:val="single"/>
        </w:rPr>
        <w:t>Ethische und religiöse Erziehung</w:t>
      </w:r>
    </w:p>
    <w:p w:rsidR="0033491A" w:rsidRPr="0033491A" w:rsidRDefault="0033491A" w:rsidP="0033491A">
      <w:pPr>
        <w:rPr>
          <w:rFonts w:ascii="Arial" w:hAnsi="Arial" w:cs="Arial"/>
        </w:rPr>
      </w:pPr>
      <w:r w:rsidRPr="0033491A">
        <w:rPr>
          <w:rFonts w:ascii="Arial" w:hAnsi="Arial" w:cs="Arial"/>
        </w:rPr>
        <w:t>Wir sind ein Kinderhaus mit einem gemeindlichen Träger, dennoch möchten wir den Kindern den Ursprung der verschieden Feste oder Feiertage näher bringen.</w:t>
      </w:r>
    </w:p>
    <w:p w:rsidR="0033491A" w:rsidRDefault="0033491A" w:rsidP="0033491A">
      <w:pPr>
        <w:rPr>
          <w:rFonts w:ascii="Arial" w:hAnsi="Arial" w:cs="Arial"/>
        </w:rPr>
      </w:pPr>
      <w:r w:rsidRPr="0033491A">
        <w:rPr>
          <w:rFonts w:ascii="Arial" w:hAnsi="Arial" w:cs="Arial"/>
        </w:rPr>
        <w:t>Aus diesem Grund erzählen wir z.B. die Geschichte von St. Martin (singen Lieder, führen Rollenspiele auf), gehen in der Weihnachtszeit in die Kirche das Krippenspiel anschauen, stellen selbst ein Krippenspiel auf, erzählen die Weihnachtsgeschichte.</w:t>
      </w:r>
    </w:p>
    <w:p w:rsidR="004720C9" w:rsidRDefault="004720C9" w:rsidP="004720C9">
      <w:pPr>
        <w:rPr>
          <w:rFonts w:ascii="Arial" w:hAnsi="Arial" w:cs="Arial"/>
          <w:b/>
        </w:rPr>
      </w:pPr>
    </w:p>
    <w:p w:rsidR="004720C9" w:rsidRPr="004720C9" w:rsidRDefault="004720C9" w:rsidP="004720C9">
      <w:pPr>
        <w:rPr>
          <w:rFonts w:ascii="Arial" w:hAnsi="Arial" w:cs="Arial"/>
          <w:b/>
        </w:rPr>
      </w:pPr>
      <w:r w:rsidRPr="004720C9">
        <w:rPr>
          <w:rFonts w:ascii="Arial" w:hAnsi="Arial" w:cs="Arial"/>
          <w:b/>
        </w:rPr>
        <w:lastRenderedPageBreak/>
        <w:t xml:space="preserve">4. Tagesablauf </w:t>
      </w:r>
    </w:p>
    <w:p w:rsidR="004720C9" w:rsidRPr="004720C9" w:rsidRDefault="004720C9" w:rsidP="004720C9">
      <w:pPr>
        <w:rPr>
          <w:rFonts w:ascii="Arial" w:hAnsi="Arial" w:cs="Arial"/>
        </w:rPr>
      </w:pPr>
      <w:r w:rsidRPr="004720C9">
        <w:rPr>
          <w:rFonts w:ascii="Arial" w:hAnsi="Arial" w:cs="Arial"/>
        </w:rPr>
        <w:t>Der Tag im Kinderhaus beginnt ab 07:00 Uhr.</w:t>
      </w:r>
    </w:p>
    <w:p w:rsidR="004720C9" w:rsidRPr="004720C9" w:rsidRDefault="004720C9" w:rsidP="004720C9">
      <w:pPr>
        <w:rPr>
          <w:rFonts w:ascii="Arial" w:hAnsi="Arial" w:cs="Arial"/>
        </w:rPr>
      </w:pPr>
      <w:r w:rsidRPr="004720C9">
        <w:rPr>
          <w:rFonts w:ascii="Arial" w:hAnsi="Arial" w:cs="Arial"/>
        </w:rPr>
        <w:t>Die Kinder werden begrüßt. Es beginnt die Freispielzeit: z.B. Puppenecke, Tischspiele, Bauecke, Kuschelecke.</w:t>
      </w:r>
    </w:p>
    <w:p w:rsidR="004720C9" w:rsidRPr="004720C9" w:rsidRDefault="004720C9" w:rsidP="004720C9">
      <w:pPr>
        <w:rPr>
          <w:rFonts w:ascii="Arial" w:hAnsi="Arial" w:cs="Arial"/>
        </w:rPr>
      </w:pPr>
      <w:r w:rsidRPr="004720C9">
        <w:rPr>
          <w:rFonts w:ascii="Arial" w:hAnsi="Arial" w:cs="Arial"/>
        </w:rPr>
        <w:t>Die Kernzeit beginnt um 08:00 Uhr in der Krippe. In den Kindergartengruppen beginnt sie um 08:30 Uhr.</w:t>
      </w:r>
    </w:p>
    <w:p w:rsidR="004720C9" w:rsidRPr="004720C9" w:rsidRDefault="004720C9" w:rsidP="004720C9">
      <w:pPr>
        <w:rPr>
          <w:rFonts w:ascii="Arial" w:hAnsi="Arial" w:cs="Arial"/>
        </w:rPr>
      </w:pPr>
      <w:r w:rsidRPr="004720C9">
        <w:rPr>
          <w:rFonts w:ascii="Arial" w:hAnsi="Arial" w:cs="Arial"/>
        </w:rPr>
        <w:t>Alle Kinder werden gruppenintern in Form eines Morgenkreises begrüßt z.B. durch: Lieder singen, Geschichten erzählen, Erlebnisse schildern, Beschwerden oder Regeln besprechen.</w:t>
      </w:r>
    </w:p>
    <w:p w:rsidR="004720C9" w:rsidRPr="004720C9" w:rsidRDefault="004720C9" w:rsidP="004720C9">
      <w:pPr>
        <w:rPr>
          <w:rFonts w:ascii="Arial" w:hAnsi="Arial" w:cs="Arial"/>
        </w:rPr>
      </w:pPr>
      <w:r w:rsidRPr="004720C9">
        <w:rPr>
          <w:rFonts w:ascii="Arial" w:hAnsi="Arial" w:cs="Arial"/>
        </w:rPr>
        <w:t>Ab ca. 09:00 Uhr bis ca. 10:15 Uhr haben die Kindergartenkinder die Möglichkeit zur gleitenden Brotzeit/ situationsorientiert auch gemeinsam möglich.</w:t>
      </w:r>
    </w:p>
    <w:p w:rsidR="004720C9" w:rsidRPr="004720C9" w:rsidRDefault="004720C9" w:rsidP="004720C9">
      <w:pPr>
        <w:rPr>
          <w:rFonts w:ascii="Arial" w:hAnsi="Arial" w:cs="Arial"/>
        </w:rPr>
      </w:pPr>
      <w:r w:rsidRPr="004720C9">
        <w:rPr>
          <w:rFonts w:ascii="Arial" w:hAnsi="Arial" w:cs="Arial"/>
        </w:rPr>
        <w:t>In der Krippengruppe findet in dieser Zeit eine feste Brotzeit statt. Zeitgleich haben die Kinder Freispielzeit oder können an gezielten pädagogischen Angeboten teilnehmen.</w:t>
      </w:r>
    </w:p>
    <w:p w:rsidR="004720C9" w:rsidRPr="004720C9" w:rsidRDefault="004720C9" w:rsidP="004720C9">
      <w:pPr>
        <w:rPr>
          <w:rFonts w:ascii="Arial" w:hAnsi="Arial" w:cs="Arial"/>
        </w:rPr>
      </w:pPr>
      <w:r w:rsidRPr="004720C9">
        <w:rPr>
          <w:rFonts w:ascii="Arial" w:hAnsi="Arial" w:cs="Arial"/>
        </w:rPr>
        <w:t>Nach dem gemeinsamen Aufräumen, ist in der Regel ein Gartenaufenthalt für alle Gruppen vorgesehen (anhängig von Tagesplanung und Wetterlage).</w:t>
      </w:r>
    </w:p>
    <w:p w:rsidR="004720C9" w:rsidRPr="004720C9" w:rsidRDefault="004720C9" w:rsidP="004720C9">
      <w:pPr>
        <w:rPr>
          <w:rFonts w:ascii="Arial" w:hAnsi="Arial" w:cs="Arial"/>
        </w:rPr>
      </w:pPr>
      <w:r w:rsidRPr="004720C9">
        <w:rPr>
          <w:rFonts w:ascii="Arial" w:hAnsi="Arial" w:cs="Arial"/>
        </w:rPr>
        <w:t>Mittagessen beginnt für die Krippengruppen ab 11:00 Uhr, die Kindergartengruppen beginnen um 12:00 Uhr.</w:t>
      </w:r>
    </w:p>
    <w:p w:rsidR="004720C9" w:rsidRPr="004720C9" w:rsidRDefault="004720C9" w:rsidP="004720C9">
      <w:pPr>
        <w:rPr>
          <w:rFonts w:ascii="Arial" w:hAnsi="Arial" w:cs="Arial"/>
        </w:rPr>
      </w:pPr>
      <w:r w:rsidRPr="004720C9">
        <w:rPr>
          <w:rFonts w:ascii="Arial" w:hAnsi="Arial" w:cs="Arial"/>
        </w:rPr>
        <w:t>Ab 12:00 Uhr beginnt im Haus die Abholzeit.</w:t>
      </w:r>
    </w:p>
    <w:p w:rsidR="004720C9" w:rsidRPr="004720C9" w:rsidRDefault="004720C9" w:rsidP="004720C9">
      <w:pPr>
        <w:rPr>
          <w:rFonts w:ascii="Arial" w:hAnsi="Arial" w:cs="Arial"/>
        </w:rPr>
      </w:pPr>
      <w:r>
        <w:rPr>
          <w:rFonts w:ascii="Arial" w:hAnsi="Arial" w:cs="Arial"/>
        </w:rPr>
        <w:t>Von 12:30 Uhr bis 14:00</w:t>
      </w:r>
      <w:r w:rsidRPr="004720C9">
        <w:rPr>
          <w:rFonts w:ascii="Arial" w:hAnsi="Arial" w:cs="Arial"/>
        </w:rPr>
        <w:t xml:space="preserve"> Uhr ist in unserem Haus Ruhezeit.</w:t>
      </w:r>
    </w:p>
    <w:p w:rsidR="0033491A" w:rsidRDefault="004720C9" w:rsidP="004720C9">
      <w:pPr>
        <w:rPr>
          <w:rFonts w:ascii="Arial" w:hAnsi="Arial" w:cs="Arial"/>
        </w:rPr>
      </w:pPr>
      <w:r w:rsidRPr="004720C9">
        <w:rPr>
          <w:rFonts w:ascii="Arial" w:hAnsi="Arial" w:cs="Arial"/>
        </w:rPr>
        <w:t>Die Freispielzeit in den Kindergartengruppen beginnt wieder ab 14:00 Uhr. Die Kinder haben die Möglichkeit sich im Garten aufzuhalten, an pädagogischen Angeboten teilzunehmen oder in den verschiedenen Spielecken zu spielen.</w:t>
      </w:r>
    </w:p>
    <w:p w:rsidR="004720C9" w:rsidRDefault="004720C9" w:rsidP="004720C9">
      <w:pPr>
        <w:rPr>
          <w:rFonts w:ascii="Arial" w:hAnsi="Arial" w:cs="Arial"/>
          <w:b/>
        </w:rPr>
      </w:pPr>
    </w:p>
    <w:p w:rsidR="004720C9" w:rsidRDefault="004720C9" w:rsidP="004720C9">
      <w:pPr>
        <w:rPr>
          <w:rFonts w:ascii="Arial" w:hAnsi="Arial" w:cs="Arial"/>
          <w:b/>
        </w:rPr>
      </w:pPr>
      <w:r w:rsidRPr="004720C9">
        <w:rPr>
          <w:rFonts w:ascii="Arial" w:hAnsi="Arial" w:cs="Arial"/>
          <w:b/>
        </w:rPr>
        <w:t>5. Weitere Methoden der pädagogischen Arbeit</w:t>
      </w:r>
    </w:p>
    <w:p w:rsidR="004720C9" w:rsidRDefault="004720C9" w:rsidP="004720C9">
      <w:pPr>
        <w:rPr>
          <w:rFonts w:ascii="Arial" w:hAnsi="Arial" w:cs="Arial"/>
          <w:color w:val="C0504D" w:themeColor="accent2"/>
        </w:rPr>
      </w:pPr>
    </w:p>
    <w:p w:rsidR="004720C9" w:rsidRDefault="004720C9" w:rsidP="004720C9">
      <w:pPr>
        <w:rPr>
          <w:rFonts w:ascii="Arial" w:hAnsi="Arial" w:cs="Arial"/>
          <w:color w:val="C0504D" w:themeColor="accent2"/>
        </w:rPr>
      </w:pPr>
      <w:r w:rsidRPr="004720C9">
        <w:rPr>
          <w:rFonts w:ascii="Arial" w:hAnsi="Arial" w:cs="Arial"/>
          <w:color w:val="C0504D" w:themeColor="accent2"/>
        </w:rPr>
        <w:t>5.1 Freispiel</w:t>
      </w:r>
    </w:p>
    <w:p w:rsidR="004720C9" w:rsidRDefault="004720C9" w:rsidP="004720C9">
      <w:pPr>
        <w:rPr>
          <w:rFonts w:ascii="Arial" w:hAnsi="Arial" w:cs="Arial"/>
          <w:color w:val="C0504D" w:themeColor="accent2"/>
          <w:sz w:val="24"/>
        </w:rPr>
      </w:pPr>
    </w:p>
    <w:p w:rsidR="004720C9" w:rsidRPr="004720C9" w:rsidRDefault="004720C9" w:rsidP="004720C9">
      <w:pPr>
        <w:rPr>
          <w:rFonts w:ascii="Arial" w:hAnsi="Arial" w:cs="Arial"/>
          <w:i/>
        </w:rPr>
      </w:pPr>
      <w:r w:rsidRPr="004720C9">
        <w:rPr>
          <w:rFonts w:ascii="Arial" w:hAnsi="Arial" w:cs="Arial"/>
          <w:i/>
        </w:rPr>
        <w:t>„Kinder sollten mehr spielen, als viele Kinder es heutzutage tun. Denn, wenn man genügend spielt, solange man klein ist, dann trägt man Schätze mit sich herum, aus denen man später sein ganzes Leben lang schöpfen kann. Dann weiß man, was es heißt, in sich eine warme, geheime Welt zu haben, die einem Kraft gibt, wenn das Leben schwer ist.“(Astrid Lindgren)</w:t>
      </w:r>
    </w:p>
    <w:p w:rsidR="004720C9" w:rsidRDefault="004720C9" w:rsidP="004720C9">
      <w:pPr>
        <w:rPr>
          <w:rFonts w:ascii="Arial" w:hAnsi="Arial" w:cs="Arial"/>
          <w:color w:val="C0504D" w:themeColor="accent2"/>
          <w:sz w:val="24"/>
        </w:rPr>
      </w:pPr>
    </w:p>
    <w:p w:rsidR="004720C9" w:rsidRDefault="004720C9" w:rsidP="004720C9">
      <w:pPr>
        <w:rPr>
          <w:rFonts w:ascii="Arial" w:hAnsi="Arial" w:cs="Arial"/>
          <w:color w:val="C0504D" w:themeColor="accent2"/>
        </w:rPr>
      </w:pPr>
    </w:p>
    <w:p w:rsidR="004720C9" w:rsidRDefault="004720C9" w:rsidP="004720C9">
      <w:pPr>
        <w:rPr>
          <w:rFonts w:ascii="Arial" w:hAnsi="Arial" w:cs="Arial"/>
          <w:color w:val="C0504D" w:themeColor="accent2"/>
        </w:rPr>
      </w:pPr>
    </w:p>
    <w:p w:rsidR="004720C9" w:rsidRDefault="004720C9" w:rsidP="004720C9">
      <w:pPr>
        <w:rPr>
          <w:rFonts w:ascii="Arial" w:hAnsi="Arial" w:cs="Arial"/>
          <w:color w:val="C0504D" w:themeColor="accent2"/>
        </w:rPr>
      </w:pPr>
    </w:p>
    <w:p w:rsidR="004720C9" w:rsidRDefault="004720C9" w:rsidP="004720C9">
      <w:pPr>
        <w:rPr>
          <w:rFonts w:ascii="Arial" w:hAnsi="Arial" w:cs="Arial"/>
          <w:color w:val="C0504D" w:themeColor="accent2"/>
        </w:rPr>
      </w:pPr>
    </w:p>
    <w:p w:rsidR="004720C9" w:rsidRDefault="004720C9" w:rsidP="004720C9">
      <w:pPr>
        <w:rPr>
          <w:rFonts w:ascii="Arial" w:hAnsi="Arial" w:cs="Arial"/>
          <w:color w:val="C0504D" w:themeColor="accent2"/>
        </w:rPr>
      </w:pPr>
    </w:p>
    <w:p w:rsidR="004720C9" w:rsidRPr="004720C9" w:rsidRDefault="004720C9" w:rsidP="004720C9">
      <w:pPr>
        <w:rPr>
          <w:rFonts w:ascii="Arial" w:hAnsi="Arial" w:cs="Arial"/>
          <w:color w:val="C0504D" w:themeColor="accent2"/>
        </w:rPr>
      </w:pPr>
      <w:r w:rsidRPr="004720C9">
        <w:rPr>
          <w:rFonts w:ascii="Arial" w:hAnsi="Arial" w:cs="Arial"/>
          <w:color w:val="C0504D" w:themeColor="accent2"/>
        </w:rPr>
        <w:t>5.2 Eingewöhnun</w:t>
      </w:r>
      <w:r w:rsidRPr="00B17E50">
        <w:rPr>
          <w:rFonts w:ascii="Arial" w:hAnsi="Arial" w:cs="Arial"/>
          <w:color w:val="C0504D" w:themeColor="accent2"/>
        </w:rPr>
        <w:t>gsphas</w:t>
      </w:r>
      <w:r w:rsidRPr="004720C9">
        <w:rPr>
          <w:rFonts w:ascii="Arial" w:hAnsi="Arial" w:cs="Arial"/>
          <w:color w:val="C0504D" w:themeColor="accent2"/>
        </w:rPr>
        <w:t>e</w:t>
      </w:r>
    </w:p>
    <w:p w:rsidR="004720C9" w:rsidRDefault="004720C9" w:rsidP="004720C9">
      <w:pPr>
        <w:rPr>
          <w:rFonts w:ascii="Arial" w:hAnsi="Arial" w:cs="Arial"/>
        </w:rPr>
      </w:pPr>
      <w:r w:rsidRPr="004720C9">
        <w:rPr>
          <w:rFonts w:ascii="Arial" w:hAnsi="Arial" w:cs="Arial"/>
        </w:rPr>
        <w:t>Die Gestaltung der individuellen Eingewöhnung ist für die Kinder von besonderer Bedeutung. Dabei ist unser Ziel, das die Kinder eine vertrauensvolle Beziehung zu den Mitarbeitern aufbauen und sich an dem neuen Tagesablauf orientieren sollen. Die Kinder bekommen genügend Zeit und Raum, sich an die neue Situation zu gewöhnen.</w:t>
      </w:r>
    </w:p>
    <w:p w:rsidR="004720C9" w:rsidRPr="00B17E50" w:rsidRDefault="004720C9" w:rsidP="004720C9">
      <w:pPr>
        <w:rPr>
          <w:rFonts w:ascii="Arial" w:hAnsi="Arial" w:cs="Arial"/>
          <w:color w:val="C0504D" w:themeColor="accent2"/>
        </w:rPr>
      </w:pPr>
      <w:r w:rsidRPr="00B17E50">
        <w:rPr>
          <w:rFonts w:ascii="Arial" w:hAnsi="Arial" w:cs="Arial"/>
          <w:color w:val="C0504D" w:themeColor="accent2"/>
        </w:rPr>
        <w:t>5.3 Gestaltung von Übergängen</w:t>
      </w:r>
    </w:p>
    <w:p w:rsidR="004720C9" w:rsidRPr="004720C9" w:rsidRDefault="004720C9" w:rsidP="004720C9">
      <w:pPr>
        <w:rPr>
          <w:rFonts w:ascii="Arial" w:hAnsi="Arial" w:cs="Arial"/>
        </w:rPr>
      </w:pPr>
      <w:r w:rsidRPr="004720C9">
        <w:rPr>
          <w:rFonts w:ascii="Arial" w:hAnsi="Arial" w:cs="Arial"/>
        </w:rPr>
        <w:t>Von zu Hause in die Krippe.....</w:t>
      </w:r>
    </w:p>
    <w:p w:rsidR="004720C9" w:rsidRPr="004720C9" w:rsidRDefault="004720C9" w:rsidP="004720C9">
      <w:pPr>
        <w:rPr>
          <w:rFonts w:ascii="Arial" w:hAnsi="Arial" w:cs="Arial"/>
        </w:rPr>
      </w:pPr>
      <w:r w:rsidRPr="004720C9">
        <w:rPr>
          <w:rFonts w:ascii="Arial" w:hAnsi="Arial" w:cs="Arial"/>
        </w:rPr>
        <w:t>In der Krippe kommen die Kinder die ersten Tage in Begleitung eines Elternteiles, um sich an die neue Umgebung und den Tagesablauf zu gewöhnen. Danach ist es je nach Kind unterschiedlich, wann das Elternteil für eine Zeitlang aus dem Gruppenraum geschickt wird. Später werden die Zeitabstände immer länger, bis das Kind die volle Buchungszeit in der Gruppe bleibt.</w:t>
      </w:r>
    </w:p>
    <w:p w:rsidR="004720C9" w:rsidRPr="004720C9" w:rsidRDefault="004720C9" w:rsidP="004720C9">
      <w:pPr>
        <w:rPr>
          <w:rFonts w:ascii="Arial" w:hAnsi="Arial" w:cs="Arial"/>
        </w:rPr>
      </w:pPr>
      <w:r w:rsidRPr="004720C9">
        <w:rPr>
          <w:rFonts w:ascii="Arial" w:hAnsi="Arial" w:cs="Arial"/>
        </w:rPr>
        <w:t>Von der Krippe oder von zu Hause in den Kindergarten.....</w:t>
      </w:r>
    </w:p>
    <w:p w:rsidR="004720C9" w:rsidRPr="004720C9" w:rsidRDefault="004720C9" w:rsidP="004720C9">
      <w:pPr>
        <w:rPr>
          <w:rFonts w:ascii="Arial" w:hAnsi="Arial" w:cs="Arial"/>
        </w:rPr>
      </w:pPr>
      <w:r w:rsidRPr="004720C9">
        <w:rPr>
          <w:rFonts w:ascii="Arial" w:hAnsi="Arial" w:cs="Arial"/>
        </w:rPr>
        <w:t>In den Kindergartengruppen findet ein Schnuppertag mit den Eltern zusammen statt, dadurch lernen die Kinder in Begleitung der Eltern einen Zeitabschnitt des Tages kennen.</w:t>
      </w:r>
    </w:p>
    <w:p w:rsidR="004720C9" w:rsidRPr="004720C9" w:rsidRDefault="004720C9" w:rsidP="004720C9">
      <w:pPr>
        <w:rPr>
          <w:rFonts w:ascii="Arial" w:hAnsi="Arial" w:cs="Arial"/>
        </w:rPr>
      </w:pPr>
      <w:r w:rsidRPr="004720C9">
        <w:rPr>
          <w:rFonts w:ascii="Arial" w:hAnsi="Arial" w:cs="Arial"/>
        </w:rPr>
        <w:t>Ist der erste Kindergartentag gekommen, werden die Kinder von einem Elternteil begleitet und der Tag wird dann individuell für das Kind geplant, z.B. es gibt Kinder die ihre Eltern sofort verabschieden und manche benötigen etwas Begleitung.</w:t>
      </w:r>
    </w:p>
    <w:p w:rsidR="004720C9" w:rsidRPr="004720C9" w:rsidRDefault="004720C9" w:rsidP="004720C9">
      <w:pPr>
        <w:rPr>
          <w:rFonts w:ascii="Arial" w:hAnsi="Arial" w:cs="Arial"/>
        </w:rPr>
      </w:pPr>
      <w:r w:rsidRPr="004720C9">
        <w:rPr>
          <w:rFonts w:ascii="Arial" w:hAnsi="Arial" w:cs="Arial"/>
        </w:rPr>
        <w:t>Vom Kindergarten in die Schule.....</w:t>
      </w:r>
    </w:p>
    <w:p w:rsidR="004720C9" w:rsidRPr="004720C9" w:rsidRDefault="004720C9" w:rsidP="004720C9">
      <w:pPr>
        <w:rPr>
          <w:rFonts w:ascii="Arial" w:hAnsi="Arial" w:cs="Arial"/>
        </w:rPr>
      </w:pPr>
      <w:r w:rsidRPr="004720C9">
        <w:rPr>
          <w:rFonts w:ascii="Arial" w:hAnsi="Arial" w:cs="Arial"/>
        </w:rPr>
        <w:t>Durch eine gezielte Vorschulförderung ein Jahr vor dem Schuleintritt, sowie durch viele Gespräche werden die Kinder auf den Schulübertritt vorbereitet.</w:t>
      </w:r>
    </w:p>
    <w:p w:rsidR="004720C9" w:rsidRPr="004720C9" w:rsidRDefault="004720C9" w:rsidP="004720C9">
      <w:pPr>
        <w:rPr>
          <w:rFonts w:ascii="Arial" w:hAnsi="Arial" w:cs="Arial"/>
        </w:rPr>
      </w:pPr>
      <w:r w:rsidRPr="004720C9">
        <w:rPr>
          <w:rFonts w:ascii="Arial" w:hAnsi="Arial" w:cs="Arial"/>
        </w:rPr>
        <w:t>Die Vorschulkinder aus den Kindergartengruppen, besuchen vor dem Schuleintritt die Schule und dürfen eine Probestunde durchführen.</w:t>
      </w:r>
    </w:p>
    <w:p w:rsidR="00B17E50" w:rsidRDefault="00B17E50" w:rsidP="004720C9">
      <w:pPr>
        <w:rPr>
          <w:rFonts w:ascii="Arial" w:hAnsi="Arial" w:cs="Arial"/>
          <w:b/>
          <w:sz w:val="24"/>
          <w:szCs w:val="24"/>
        </w:rPr>
      </w:pPr>
    </w:p>
    <w:p w:rsidR="004720C9" w:rsidRPr="00B17E50" w:rsidRDefault="004720C9" w:rsidP="004720C9">
      <w:pPr>
        <w:rPr>
          <w:rFonts w:ascii="Arial" w:hAnsi="Arial" w:cs="Arial"/>
          <w:b/>
        </w:rPr>
      </w:pPr>
      <w:r w:rsidRPr="00B17E50">
        <w:rPr>
          <w:rFonts w:ascii="Arial" w:hAnsi="Arial" w:cs="Arial"/>
          <w:b/>
        </w:rPr>
        <w:t>6. Beobachtung und Dokumentation der kindlichen Entwicklung</w:t>
      </w:r>
    </w:p>
    <w:p w:rsidR="00B17E50" w:rsidRPr="00B17E50" w:rsidRDefault="00B17E50" w:rsidP="00B17E50">
      <w:pPr>
        <w:rPr>
          <w:rFonts w:ascii="Arial" w:hAnsi="Arial" w:cs="Arial"/>
        </w:rPr>
      </w:pPr>
      <w:r w:rsidRPr="00B17E50">
        <w:rPr>
          <w:rFonts w:ascii="Arial" w:hAnsi="Arial" w:cs="Arial"/>
        </w:rPr>
        <w:t xml:space="preserve">Im Kindergarten arbeiten wir mit den gesetzlich vorgeschriebenen Beobachtungsbögen </w:t>
      </w:r>
      <w:proofErr w:type="spellStart"/>
      <w:r w:rsidRPr="00B17E50">
        <w:rPr>
          <w:rFonts w:ascii="Arial" w:hAnsi="Arial" w:cs="Arial"/>
        </w:rPr>
        <w:t>Seldak</w:t>
      </w:r>
      <w:proofErr w:type="spellEnd"/>
      <w:r w:rsidRPr="00B17E50">
        <w:rPr>
          <w:rFonts w:ascii="Arial" w:hAnsi="Arial" w:cs="Arial"/>
        </w:rPr>
        <w:t xml:space="preserve"> (Erhebung der Sprachkompetenz), </w:t>
      </w:r>
      <w:proofErr w:type="spellStart"/>
      <w:r w:rsidRPr="00B17E50">
        <w:rPr>
          <w:rFonts w:ascii="Arial" w:hAnsi="Arial" w:cs="Arial"/>
        </w:rPr>
        <w:t>Sismik</w:t>
      </w:r>
      <w:proofErr w:type="spellEnd"/>
      <w:r w:rsidRPr="00B17E50">
        <w:rPr>
          <w:rFonts w:ascii="Arial" w:hAnsi="Arial" w:cs="Arial"/>
        </w:rPr>
        <w:t xml:space="preserve"> (An</w:t>
      </w:r>
      <w:r>
        <w:rPr>
          <w:rFonts w:ascii="Arial" w:hAnsi="Arial" w:cs="Arial"/>
        </w:rPr>
        <w:t>zuwenden bei Kindern mit Migra</w:t>
      </w:r>
      <w:r w:rsidRPr="00B17E50">
        <w:rPr>
          <w:rFonts w:ascii="Arial" w:hAnsi="Arial" w:cs="Arial"/>
        </w:rPr>
        <w:t xml:space="preserve">tionshintergrund), </w:t>
      </w:r>
      <w:proofErr w:type="spellStart"/>
      <w:r w:rsidRPr="00B17E50">
        <w:rPr>
          <w:rFonts w:ascii="Arial" w:hAnsi="Arial" w:cs="Arial"/>
        </w:rPr>
        <w:t>Perik</w:t>
      </w:r>
      <w:proofErr w:type="spellEnd"/>
      <w:r w:rsidRPr="00B17E50">
        <w:rPr>
          <w:rFonts w:ascii="Arial" w:hAnsi="Arial" w:cs="Arial"/>
        </w:rPr>
        <w:t xml:space="preserve"> oder </w:t>
      </w:r>
      <w:proofErr w:type="spellStart"/>
      <w:r w:rsidRPr="00B17E50">
        <w:rPr>
          <w:rFonts w:ascii="Arial" w:hAnsi="Arial" w:cs="Arial"/>
        </w:rPr>
        <w:t>Kompik</w:t>
      </w:r>
      <w:proofErr w:type="spellEnd"/>
      <w:r w:rsidRPr="00B17E50">
        <w:rPr>
          <w:rFonts w:ascii="Arial" w:hAnsi="Arial" w:cs="Arial"/>
        </w:rPr>
        <w:t xml:space="preserve"> zum Erfassen des allgemeinen Entwicklungsstandes.</w:t>
      </w:r>
    </w:p>
    <w:p w:rsidR="00B17E50" w:rsidRPr="00B17E50" w:rsidRDefault="00B17E50" w:rsidP="00B17E50">
      <w:pPr>
        <w:rPr>
          <w:rFonts w:ascii="Arial" w:hAnsi="Arial" w:cs="Arial"/>
        </w:rPr>
      </w:pPr>
      <w:r w:rsidRPr="00B17E50">
        <w:rPr>
          <w:rFonts w:ascii="Arial" w:hAnsi="Arial" w:cs="Arial"/>
        </w:rPr>
        <w:t>In der Krippe gibt es bis jetzt noch kein gesetzliches verankertes Beobachtungsmodell, weshalb wir nach einer eigenen, strukturierten Beobachtung vorgehen. Unsere pädagogische Arbeit wird von den Mitarbeitern dokumentiert. Es werden alle Entwicklungsschritte des Kindes aufgezeichnet um somit eine genaue Dokumentation der einzelnen Lernphasen des Kindes zu erhalten</w:t>
      </w:r>
    </w:p>
    <w:p w:rsidR="00B17E50" w:rsidRDefault="00B17E50" w:rsidP="00B17E50">
      <w:pPr>
        <w:rPr>
          <w:rFonts w:ascii="Arial" w:hAnsi="Arial" w:cs="Arial"/>
        </w:rPr>
      </w:pPr>
      <w:r w:rsidRPr="00B17E50">
        <w:rPr>
          <w:rFonts w:ascii="Arial" w:hAnsi="Arial" w:cs="Arial"/>
        </w:rPr>
        <w:t>Seit 2009 arbeiten wir mit Portfolios, das sind Ordner in den die Entwicklung der Kinder in Bild und Text fest gehalten werden.</w:t>
      </w:r>
    </w:p>
    <w:p w:rsidR="00B17E50" w:rsidRDefault="00B17E50" w:rsidP="00B17E50">
      <w:pPr>
        <w:rPr>
          <w:rFonts w:ascii="Arial" w:hAnsi="Arial" w:cs="Arial"/>
        </w:rPr>
      </w:pPr>
    </w:p>
    <w:p w:rsidR="00B17E50" w:rsidRPr="00B17E50" w:rsidRDefault="00B17E50" w:rsidP="00B17E50">
      <w:pPr>
        <w:rPr>
          <w:rFonts w:ascii="Arial" w:hAnsi="Arial" w:cs="Arial"/>
          <w:b/>
        </w:rPr>
      </w:pPr>
      <w:r w:rsidRPr="00B17E50">
        <w:rPr>
          <w:rFonts w:ascii="Arial" w:hAnsi="Arial" w:cs="Arial"/>
          <w:b/>
        </w:rPr>
        <w:lastRenderedPageBreak/>
        <w:t>7. Feste und Feiern</w:t>
      </w:r>
    </w:p>
    <w:p w:rsidR="00B17E50" w:rsidRDefault="00B17E50" w:rsidP="00B17E50">
      <w:pPr>
        <w:rPr>
          <w:rFonts w:ascii="Arial" w:hAnsi="Arial" w:cs="Arial"/>
        </w:rPr>
      </w:pPr>
    </w:p>
    <w:p w:rsidR="00B17E50" w:rsidRDefault="00B17E50" w:rsidP="00B17E50">
      <w:pPr>
        <w:rPr>
          <w:rFonts w:ascii="Arial" w:hAnsi="Arial" w:cs="Arial"/>
        </w:rPr>
      </w:pPr>
    </w:p>
    <w:p w:rsidR="00B17E50" w:rsidRPr="00B17E50" w:rsidRDefault="00B17E50" w:rsidP="00B17E50">
      <w:pPr>
        <w:rPr>
          <w:rFonts w:ascii="Arial" w:hAnsi="Arial" w:cs="Arial"/>
        </w:rPr>
      </w:pPr>
      <w:r w:rsidRPr="00B17E50">
        <w:rPr>
          <w:rFonts w:ascii="Arial" w:hAnsi="Arial" w:cs="Arial"/>
        </w:rPr>
        <w:t>- Individuelle und stimmungsvolle Feste</w:t>
      </w:r>
    </w:p>
    <w:p w:rsidR="00B17E50" w:rsidRPr="00B17E50" w:rsidRDefault="00B17E50" w:rsidP="00B17E50">
      <w:pPr>
        <w:rPr>
          <w:rFonts w:ascii="Arial" w:hAnsi="Arial" w:cs="Arial"/>
        </w:rPr>
      </w:pPr>
      <w:r w:rsidRPr="00B17E50">
        <w:rPr>
          <w:rFonts w:ascii="Arial" w:hAnsi="Arial" w:cs="Arial"/>
        </w:rPr>
        <w:t>- Gruppeninterne und gruppenübergreifende Feste</w:t>
      </w:r>
    </w:p>
    <w:p w:rsidR="00B17E50" w:rsidRPr="00B17E50" w:rsidRDefault="00B17E50" w:rsidP="00B17E50">
      <w:pPr>
        <w:rPr>
          <w:rFonts w:ascii="Arial" w:hAnsi="Arial" w:cs="Arial"/>
        </w:rPr>
      </w:pPr>
      <w:r w:rsidRPr="00B17E50">
        <w:rPr>
          <w:rFonts w:ascii="Arial" w:hAnsi="Arial" w:cs="Arial"/>
        </w:rPr>
        <w:t>- Sinnvermittlung der Feste im Jahreskreis durch Vorbereitung mit dem Kind</w:t>
      </w:r>
    </w:p>
    <w:p w:rsidR="00B17E50" w:rsidRPr="00B17E50" w:rsidRDefault="00B17E50" w:rsidP="00B17E50">
      <w:pPr>
        <w:rPr>
          <w:rFonts w:ascii="Arial" w:hAnsi="Arial" w:cs="Arial"/>
        </w:rPr>
      </w:pPr>
      <w:r w:rsidRPr="00B17E50">
        <w:rPr>
          <w:rFonts w:ascii="Arial" w:hAnsi="Arial" w:cs="Arial"/>
        </w:rPr>
        <w:t>Geburtstag</w:t>
      </w:r>
    </w:p>
    <w:p w:rsidR="00B17E50" w:rsidRPr="00B17E50" w:rsidRDefault="00B17E50" w:rsidP="00B17E50">
      <w:pPr>
        <w:rPr>
          <w:rFonts w:ascii="Arial" w:hAnsi="Arial" w:cs="Arial"/>
        </w:rPr>
      </w:pPr>
      <w:r w:rsidRPr="00B17E50">
        <w:rPr>
          <w:rFonts w:ascii="Arial" w:hAnsi="Arial" w:cs="Arial"/>
        </w:rPr>
        <w:t>Ein besonderer Festtag für jedes Kind ist sein Geburtstagsfest im Kindergarten. An diesem Tag steht das Kind im Mittelpunkt.</w:t>
      </w:r>
    </w:p>
    <w:p w:rsidR="00B17E50" w:rsidRDefault="00B17E50" w:rsidP="00B17E50">
      <w:pPr>
        <w:rPr>
          <w:rFonts w:ascii="Arial" w:hAnsi="Arial" w:cs="Arial"/>
        </w:rPr>
      </w:pPr>
      <w:r w:rsidRPr="00B17E50">
        <w:rPr>
          <w:rFonts w:ascii="Arial" w:hAnsi="Arial" w:cs="Arial"/>
        </w:rPr>
        <w:t>So erlebt das Kind: „Heute bin ich etwas Besonderes – es ist schön, dass es mich gibt!</w:t>
      </w:r>
    </w:p>
    <w:p w:rsidR="00B17E50" w:rsidRDefault="00B17E50" w:rsidP="00B17E50">
      <w:pPr>
        <w:rPr>
          <w:rFonts w:ascii="Arial" w:hAnsi="Arial" w:cs="Arial"/>
        </w:rPr>
      </w:pPr>
    </w:p>
    <w:p w:rsidR="00B17E50" w:rsidRDefault="00B17E50" w:rsidP="00B17E50">
      <w:pPr>
        <w:rPr>
          <w:rFonts w:ascii="Arial" w:hAnsi="Arial" w:cs="Arial"/>
          <w:noProof/>
          <w:lang w:eastAsia="de-DE"/>
        </w:rPr>
      </w:pPr>
    </w:p>
    <w:p w:rsidR="00B17E50" w:rsidRDefault="00B17E50" w:rsidP="00B17E50">
      <w:pPr>
        <w:rPr>
          <w:rFonts w:ascii="Arial" w:hAnsi="Arial" w:cs="Arial"/>
          <w:noProof/>
          <w:lang w:eastAsia="de-DE"/>
        </w:rPr>
      </w:pPr>
    </w:p>
    <w:p w:rsidR="00B17E50" w:rsidRDefault="00B17E50" w:rsidP="00B17E50">
      <w:pPr>
        <w:rPr>
          <w:rFonts w:ascii="Arial" w:hAnsi="Arial" w:cs="Arial"/>
          <w:noProof/>
          <w:lang w:eastAsia="de-DE"/>
        </w:rPr>
      </w:pPr>
    </w:p>
    <w:p w:rsidR="00B17E50" w:rsidRDefault="00B17E50" w:rsidP="00B17E50">
      <w:pPr>
        <w:rPr>
          <w:rFonts w:ascii="Arial" w:hAnsi="Arial" w:cs="Arial"/>
          <w:noProof/>
          <w:lang w:eastAsia="de-DE"/>
        </w:rPr>
      </w:pPr>
    </w:p>
    <w:p w:rsidR="00B17E50" w:rsidRDefault="00B17E50" w:rsidP="00B17E50">
      <w:pPr>
        <w:rPr>
          <w:rFonts w:ascii="Arial" w:hAnsi="Arial" w:cs="Arial"/>
          <w:noProof/>
          <w:lang w:eastAsia="de-DE"/>
        </w:rPr>
      </w:pPr>
      <w:r>
        <w:rPr>
          <w:rFonts w:ascii="Arial" w:hAnsi="Arial" w:cs="Arial"/>
          <w:noProof/>
          <w:lang w:eastAsia="de-DE"/>
        </w:rPr>
        <w:drawing>
          <wp:anchor distT="0" distB="0" distL="114300" distR="114300" simplePos="0" relativeHeight="251665408" behindDoc="0" locked="0" layoutInCell="1" allowOverlap="1" wp14:anchorId="6188DDB8" wp14:editId="5AAED24E">
            <wp:simplePos x="0" y="0"/>
            <wp:positionH relativeFrom="column">
              <wp:posOffset>3755390</wp:posOffset>
            </wp:positionH>
            <wp:positionV relativeFrom="paragraph">
              <wp:posOffset>204470</wp:posOffset>
            </wp:positionV>
            <wp:extent cx="2113280" cy="2156460"/>
            <wp:effectExtent l="0" t="76200" r="0" b="243840"/>
            <wp:wrapSquare wrapText="bothSides"/>
            <wp:docPr id="31" name="Grafik 31" descr="C:\Users\Anwender\AppData\Local\Microsoft\Windows\INetCache\IE\7EPDYN1W\party-309155_1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wender\AppData\Local\Microsoft\Windows\INetCache\IE\7EPDYN1W\party-309155_128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334586">
                      <a:off x="0" y="0"/>
                      <a:ext cx="211328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E50" w:rsidRDefault="00B17E50" w:rsidP="00B17E50">
      <w:pPr>
        <w:rPr>
          <w:rFonts w:ascii="Arial" w:hAnsi="Arial" w:cs="Arial"/>
          <w:noProof/>
          <w:lang w:eastAsia="de-DE"/>
        </w:rPr>
      </w:pPr>
    </w:p>
    <w:p w:rsidR="00B17E50" w:rsidRDefault="00B17E50" w:rsidP="00B17E50">
      <w:pPr>
        <w:rPr>
          <w:rFonts w:ascii="Arial" w:hAnsi="Arial" w:cs="Arial"/>
        </w:rPr>
      </w:pPr>
      <w:r>
        <w:rPr>
          <w:rFonts w:ascii="Arial" w:hAnsi="Arial" w:cs="Arial"/>
          <w:noProof/>
          <w:lang w:eastAsia="de-DE"/>
        </w:rPr>
        <w:drawing>
          <wp:inline distT="0" distB="0" distL="0" distR="0" wp14:anchorId="0985131E" wp14:editId="513B0DAF">
            <wp:extent cx="3289300" cy="2466975"/>
            <wp:effectExtent l="0" t="0" r="0" b="0"/>
            <wp:docPr id="30" name="Grafik 30" descr="C:\Users\Anwender\AppData\Local\Microsoft\Windows\INetCache\IE\9JN5ERBA\birthday-1008396_1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wender\AppData\Local\Microsoft\Windows\INetCache\IE\9JN5ERBA\birthday-1008396_128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326520">
                      <a:off x="0" y="0"/>
                      <a:ext cx="3289300" cy="2466975"/>
                    </a:xfrm>
                    <a:prstGeom prst="rect">
                      <a:avLst/>
                    </a:prstGeom>
                    <a:noFill/>
                    <a:ln>
                      <a:noFill/>
                    </a:ln>
                  </pic:spPr>
                </pic:pic>
              </a:graphicData>
            </a:graphic>
          </wp:inline>
        </w:drawing>
      </w:r>
    </w:p>
    <w:p w:rsidR="00B17E50" w:rsidRDefault="00B17E50" w:rsidP="00B17E50">
      <w:pPr>
        <w:rPr>
          <w:rFonts w:ascii="Arial" w:hAnsi="Arial" w:cs="Arial"/>
        </w:rPr>
      </w:pPr>
    </w:p>
    <w:p w:rsidR="00B17E50" w:rsidRDefault="00B17E50" w:rsidP="00B17E50">
      <w:pPr>
        <w:rPr>
          <w:rFonts w:ascii="Arial" w:hAnsi="Arial" w:cs="Arial"/>
        </w:rPr>
      </w:pPr>
    </w:p>
    <w:p w:rsidR="00B17E50" w:rsidRDefault="00B17E50" w:rsidP="00B17E50">
      <w:pPr>
        <w:rPr>
          <w:rFonts w:ascii="Arial" w:hAnsi="Arial" w:cs="Arial"/>
        </w:rPr>
      </w:pPr>
    </w:p>
    <w:p w:rsidR="00B17E50" w:rsidRDefault="00B17E50" w:rsidP="00B17E50">
      <w:pPr>
        <w:rPr>
          <w:rFonts w:ascii="Arial" w:hAnsi="Arial" w:cs="Arial"/>
        </w:rPr>
      </w:pPr>
    </w:p>
    <w:p w:rsidR="00B17E50" w:rsidRDefault="00B17E50" w:rsidP="00B17E50">
      <w:pPr>
        <w:rPr>
          <w:rFonts w:ascii="Arial" w:hAnsi="Arial" w:cs="Arial"/>
        </w:rPr>
      </w:pPr>
    </w:p>
    <w:p w:rsidR="00B17E50" w:rsidRPr="00B17E50" w:rsidRDefault="00B17E50" w:rsidP="00B17E50">
      <w:pPr>
        <w:jc w:val="center"/>
        <w:rPr>
          <w:rFonts w:ascii="Arial" w:hAnsi="Arial" w:cs="Arial"/>
          <w:b/>
          <w:sz w:val="24"/>
          <w:szCs w:val="24"/>
        </w:rPr>
      </w:pPr>
      <w:r w:rsidRPr="00B17E50">
        <w:rPr>
          <w:rFonts w:ascii="Arial" w:hAnsi="Arial" w:cs="Arial"/>
          <w:b/>
          <w:sz w:val="24"/>
          <w:szCs w:val="24"/>
        </w:rPr>
        <w:t>Kooperation</w:t>
      </w:r>
    </w:p>
    <w:p w:rsidR="00B17E50" w:rsidRDefault="00B17E50" w:rsidP="00B17E50">
      <w:pPr>
        <w:rPr>
          <w:rFonts w:ascii="Arial" w:hAnsi="Arial" w:cs="Arial"/>
          <w:b/>
        </w:rPr>
      </w:pPr>
    </w:p>
    <w:p w:rsidR="00B17E50" w:rsidRPr="00B17E50" w:rsidRDefault="00B17E50" w:rsidP="00B17E50">
      <w:pPr>
        <w:rPr>
          <w:rFonts w:ascii="Arial" w:hAnsi="Arial" w:cs="Arial"/>
          <w:b/>
        </w:rPr>
      </w:pPr>
      <w:r w:rsidRPr="00B17E50">
        <w:rPr>
          <w:rFonts w:ascii="Arial" w:hAnsi="Arial" w:cs="Arial"/>
          <w:b/>
        </w:rPr>
        <w:t>1. Das Team</w:t>
      </w:r>
    </w:p>
    <w:p w:rsidR="00B17E50" w:rsidRPr="00B17E50" w:rsidRDefault="00B17E50" w:rsidP="00B17E50">
      <w:pPr>
        <w:rPr>
          <w:rFonts w:ascii="Arial" w:hAnsi="Arial" w:cs="Arial"/>
        </w:rPr>
      </w:pPr>
      <w:r w:rsidRPr="00B17E50">
        <w:rPr>
          <w:rFonts w:ascii="Arial" w:hAnsi="Arial" w:cs="Arial"/>
          <w:color w:val="C0504D" w:themeColor="accent2"/>
        </w:rPr>
        <w:t>1.1 Unsere Arbeit im Team</w:t>
      </w:r>
    </w:p>
    <w:p w:rsidR="00B17E50" w:rsidRPr="00B17E50" w:rsidRDefault="00B17E50" w:rsidP="00B17E50">
      <w:pPr>
        <w:rPr>
          <w:rFonts w:ascii="Arial" w:hAnsi="Arial" w:cs="Arial"/>
        </w:rPr>
      </w:pPr>
      <w:r w:rsidRPr="00B17E50">
        <w:rPr>
          <w:rFonts w:ascii="Arial" w:hAnsi="Arial" w:cs="Arial"/>
        </w:rPr>
        <w:t>Ausrichtung</w:t>
      </w:r>
    </w:p>
    <w:p w:rsidR="00B17E50" w:rsidRPr="00B17E50" w:rsidRDefault="00B17E50" w:rsidP="00B17E50">
      <w:pPr>
        <w:rPr>
          <w:rFonts w:ascii="Arial" w:hAnsi="Arial" w:cs="Arial"/>
        </w:rPr>
      </w:pPr>
      <w:r w:rsidRPr="00B17E50">
        <w:rPr>
          <w:rFonts w:ascii="Arial" w:hAnsi="Arial" w:cs="Arial"/>
        </w:rPr>
        <w:t>Um eine pädagogisch wertvolle Arbeit zu erzielen, ist die Zusammenarbeit des gesamten Teams von größter Bedeutung. Das betrifft in erster Linie die Fachkraft und die Ergänzungsfachkraft, die in einer Gruppe eigenverantwortlich zusammenarbeiten. Die gute Kooperation des ganzen Personals ist nö</w:t>
      </w:r>
      <w:r>
        <w:rPr>
          <w:rFonts w:ascii="Arial" w:hAnsi="Arial" w:cs="Arial"/>
        </w:rPr>
        <w:t>tig, um den Aufgaben und Anfor</w:t>
      </w:r>
      <w:r w:rsidRPr="00B17E50">
        <w:rPr>
          <w:rFonts w:ascii="Arial" w:hAnsi="Arial" w:cs="Arial"/>
        </w:rPr>
        <w:t>derungen der gesamten Einrichtung gerecht zu werden. Zur Tagesordnung gehören deshalb Teamsitzungen, in denen unter anderem die Planung und Vorbereitung von Festen und Ausflügen und die Aufgabenverteilung besprochen werden. Fallbesprechungen und Reflexion (z.B. Nachbesprechung) sind ebenfalls wichtige Themen.</w:t>
      </w:r>
    </w:p>
    <w:p w:rsidR="00B17E50" w:rsidRPr="00B17E50" w:rsidRDefault="00B17E50" w:rsidP="00B17E50">
      <w:pPr>
        <w:rPr>
          <w:rFonts w:ascii="Arial" w:hAnsi="Arial" w:cs="Arial"/>
        </w:rPr>
      </w:pPr>
      <w:r w:rsidRPr="00B17E50">
        <w:rPr>
          <w:rFonts w:ascii="Arial" w:hAnsi="Arial" w:cs="Arial"/>
        </w:rPr>
        <w:t>Fortbildung</w:t>
      </w:r>
    </w:p>
    <w:p w:rsidR="00B17E50" w:rsidRDefault="00B17E50" w:rsidP="00B17E50">
      <w:pPr>
        <w:rPr>
          <w:rFonts w:ascii="Arial" w:hAnsi="Arial" w:cs="Arial"/>
        </w:rPr>
      </w:pPr>
      <w:r w:rsidRPr="00B17E50">
        <w:rPr>
          <w:rFonts w:ascii="Arial" w:hAnsi="Arial" w:cs="Arial"/>
        </w:rPr>
        <w:t>Kontinuierliche Weiterbildung ermöglicht es uns, die Herausforderungen im Alltag annehmen und umsetzen zu können. Außerdem bietet sich hier auch immer wieder die Chance, die eigene Arbeit zu reflektieren und sich mit Kolleginnen austauschen zu können.</w:t>
      </w:r>
    </w:p>
    <w:p w:rsidR="00B17E50" w:rsidRPr="00B17E50" w:rsidRDefault="00B17E50" w:rsidP="00B17E50">
      <w:pPr>
        <w:rPr>
          <w:rFonts w:ascii="Arial" w:hAnsi="Arial" w:cs="Arial"/>
        </w:rPr>
      </w:pPr>
      <w:r w:rsidRPr="00B17E50">
        <w:rPr>
          <w:rFonts w:ascii="Arial" w:hAnsi="Arial" w:cs="Arial"/>
        </w:rPr>
        <w:t>Das Kinderhaus als Ausbildungsstätte</w:t>
      </w:r>
    </w:p>
    <w:p w:rsidR="00B17E50" w:rsidRPr="00B17E50" w:rsidRDefault="00B17E50" w:rsidP="00B17E50">
      <w:pPr>
        <w:rPr>
          <w:rFonts w:ascii="Arial" w:hAnsi="Arial" w:cs="Arial"/>
        </w:rPr>
      </w:pPr>
      <w:r w:rsidRPr="00B17E50">
        <w:rPr>
          <w:rFonts w:ascii="Arial" w:hAnsi="Arial" w:cs="Arial"/>
        </w:rPr>
        <w:t>Unser Kinderhaus gibt Studierenden der Fachakademien für Sozialpädagogik die Möglichkeit zu hospitieren und ihr Berufspraktikum abzulegen. Vorwiegend führen sie jedoch sozialpädagogische Übungen als unterrichtsbegleitendes Praktikum durch. Auch andere Praktikantinnen haben die Möglichkeit unsere Einrichtung zu besuchen. Diese kommen von Fachoberschulen, der Fachschule für Kinderpflege oder als Schüler der Haupt- und Realschulen. Um einer optimalen Betreuung der Praktikanten zu gewährleisten, ist eine intensive Zusammenarbeit mit diesen Schulen bzw. den Betreuungslehrern erforderlich.</w:t>
      </w:r>
    </w:p>
    <w:p w:rsidR="00A5531F" w:rsidRPr="00A5531F" w:rsidRDefault="00A5531F" w:rsidP="00A5531F">
      <w:pPr>
        <w:rPr>
          <w:rFonts w:ascii="Arial" w:hAnsi="Arial" w:cs="Arial"/>
        </w:rPr>
      </w:pPr>
      <w:r w:rsidRPr="00A5531F">
        <w:rPr>
          <w:rFonts w:ascii="Arial" w:hAnsi="Arial" w:cs="Arial"/>
        </w:rPr>
        <w:t>Infektionsschutz</w:t>
      </w:r>
    </w:p>
    <w:p w:rsidR="00B17E50" w:rsidRDefault="00A5531F" w:rsidP="00A5531F">
      <w:pPr>
        <w:rPr>
          <w:rFonts w:ascii="Arial" w:hAnsi="Arial" w:cs="Arial"/>
        </w:rPr>
      </w:pPr>
      <w:r w:rsidRPr="00A5531F">
        <w:rPr>
          <w:rFonts w:ascii="Arial" w:hAnsi="Arial" w:cs="Arial"/>
        </w:rPr>
        <w:t>Regelmäßige Unterweisungen des Personals zu Hygiene und Sicherheit finden statt. Als Präventionsmaßnahmen sind uns bei den Kindern regelmäßiges Händewaschen und die rechtzeitige Meldung von ansteckenden Infektionskrankheiten besonders wichtig.</w:t>
      </w:r>
    </w:p>
    <w:p w:rsidR="00A5531F" w:rsidRDefault="00A5531F" w:rsidP="00A5531F">
      <w:pPr>
        <w:rPr>
          <w:rFonts w:ascii="Arial" w:hAnsi="Arial" w:cs="Arial"/>
        </w:rPr>
      </w:pPr>
    </w:p>
    <w:p w:rsidR="00B61883" w:rsidRDefault="00B61883" w:rsidP="00A5531F">
      <w:pPr>
        <w:rPr>
          <w:rFonts w:ascii="Arial" w:hAnsi="Arial" w:cs="Arial"/>
        </w:rPr>
      </w:pPr>
    </w:p>
    <w:p w:rsidR="00B61883" w:rsidRDefault="00B61883" w:rsidP="00A5531F">
      <w:pPr>
        <w:rPr>
          <w:rFonts w:ascii="Arial" w:hAnsi="Arial" w:cs="Arial"/>
        </w:rPr>
      </w:pPr>
    </w:p>
    <w:p w:rsidR="00B61883" w:rsidRDefault="00B61883" w:rsidP="00A5531F">
      <w:pPr>
        <w:rPr>
          <w:rFonts w:ascii="Arial" w:hAnsi="Arial" w:cs="Arial"/>
        </w:rPr>
      </w:pPr>
    </w:p>
    <w:p w:rsidR="00B61883" w:rsidRDefault="00B61883" w:rsidP="00A5531F">
      <w:pPr>
        <w:rPr>
          <w:rFonts w:ascii="Arial" w:hAnsi="Arial" w:cs="Arial"/>
        </w:rPr>
      </w:pPr>
    </w:p>
    <w:p w:rsidR="00A5531F" w:rsidRDefault="00B61883" w:rsidP="00A5531F">
      <w:pPr>
        <w:rPr>
          <w:rFonts w:ascii="Arial" w:hAnsi="Arial" w:cs="Arial"/>
        </w:rPr>
      </w:pPr>
      <w:r w:rsidRPr="00B61883">
        <w:rPr>
          <w:rFonts w:ascii="Arial" w:hAnsi="Arial" w:cs="Arial"/>
        </w:rPr>
        <w:lastRenderedPageBreak/>
        <w:t>Damit Sie sich ein besseres Bild unseres Kinderhauses machen können, werden wir im Nachfolgenden versuchen, Ihnen einen Einblick in unsere Arbeitsbereiche und der damit verbundenen Personalstruktur zu geben.</w:t>
      </w:r>
    </w:p>
    <w:p w:rsidR="00A5531F" w:rsidRDefault="00A5531F" w:rsidP="00A5531F">
      <w:pPr>
        <w:rPr>
          <w:rFonts w:ascii="Arial" w:hAnsi="Arial" w:cs="Arial"/>
        </w:rPr>
      </w:pPr>
    </w:p>
    <w:p w:rsidR="00B61883" w:rsidRDefault="00B61883" w:rsidP="00A5531F">
      <w:pPr>
        <w:rPr>
          <w:rFonts w:ascii="Arial" w:hAnsi="Arial" w:cs="Arial"/>
        </w:rPr>
      </w:pPr>
    </w:p>
    <w:p w:rsidR="00A5531F" w:rsidRPr="00A5531F" w:rsidRDefault="00A5531F" w:rsidP="00A5531F">
      <w:pPr>
        <w:rPr>
          <w:rFonts w:ascii="Arial" w:hAnsi="Arial" w:cs="Arial"/>
          <w:color w:val="C0504D" w:themeColor="accent2"/>
        </w:rPr>
      </w:pPr>
      <w:r w:rsidRPr="00A5531F">
        <w:rPr>
          <w:rFonts w:ascii="Arial" w:hAnsi="Arial" w:cs="Arial"/>
          <w:color w:val="C0504D" w:themeColor="accent2"/>
        </w:rPr>
        <w:t>1.2 Aufgabenverteilung im Team</w:t>
      </w:r>
    </w:p>
    <w:p w:rsidR="00A5531F" w:rsidRPr="00A5531F" w:rsidRDefault="00A5531F" w:rsidP="00A5531F">
      <w:pPr>
        <w:rPr>
          <w:rFonts w:ascii="Arial" w:hAnsi="Arial" w:cs="Arial"/>
          <w:b/>
        </w:rPr>
      </w:pPr>
      <w:r w:rsidRPr="00A5531F">
        <w:rPr>
          <w:rFonts w:ascii="Arial" w:hAnsi="Arial" w:cs="Arial"/>
          <w:b/>
        </w:rPr>
        <w:t>Leitung</w:t>
      </w:r>
    </w:p>
    <w:p w:rsidR="00A5531F" w:rsidRDefault="00A5531F" w:rsidP="00A5531F">
      <w:pPr>
        <w:pStyle w:val="Listenabsatz"/>
        <w:numPr>
          <w:ilvl w:val="0"/>
          <w:numId w:val="2"/>
        </w:numPr>
        <w:rPr>
          <w:rFonts w:ascii="Arial" w:hAnsi="Arial" w:cs="Arial"/>
        </w:rPr>
      </w:pPr>
      <w:r w:rsidRPr="00A5531F">
        <w:rPr>
          <w:rFonts w:ascii="Arial" w:hAnsi="Arial" w:cs="Arial"/>
        </w:rPr>
        <w:t xml:space="preserve">Öffentlichkeitsarbeit   </w:t>
      </w:r>
    </w:p>
    <w:p w:rsidR="00A5531F" w:rsidRDefault="00A5531F" w:rsidP="00A5531F">
      <w:pPr>
        <w:pStyle w:val="Listenabsatz"/>
        <w:numPr>
          <w:ilvl w:val="0"/>
          <w:numId w:val="2"/>
        </w:numPr>
        <w:rPr>
          <w:rFonts w:ascii="Arial" w:hAnsi="Arial" w:cs="Arial"/>
        </w:rPr>
      </w:pPr>
      <w:r>
        <w:rPr>
          <w:rFonts w:ascii="Arial" w:hAnsi="Arial" w:cs="Arial"/>
        </w:rPr>
        <w:t>Beratung der Mitarbeiter</w:t>
      </w:r>
    </w:p>
    <w:p w:rsidR="00A5531F" w:rsidRDefault="00A5531F" w:rsidP="00A5531F">
      <w:pPr>
        <w:pStyle w:val="Listenabsatz"/>
        <w:numPr>
          <w:ilvl w:val="0"/>
          <w:numId w:val="2"/>
        </w:numPr>
        <w:rPr>
          <w:rFonts w:ascii="Arial" w:hAnsi="Arial" w:cs="Arial"/>
        </w:rPr>
      </w:pPr>
      <w:r>
        <w:rPr>
          <w:rFonts w:ascii="Arial" w:hAnsi="Arial" w:cs="Arial"/>
        </w:rPr>
        <w:t>Führen der Teambesprechungen</w:t>
      </w:r>
    </w:p>
    <w:p w:rsidR="00A5531F" w:rsidRDefault="00A5531F" w:rsidP="00A5531F">
      <w:pPr>
        <w:pStyle w:val="Listenabsatz"/>
        <w:numPr>
          <w:ilvl w:val="0"/>
          <w:numId w:val="2"/>
        </w:numPr>
        <w:rPr>
          <w:rFonts w:ascii="Arial" w:hAnsi="Arial" w:cs="Arial"/>
        </w:rPr>
      </w:pPr>
      <w:r>
        <w:rPr>
          <w:rFonts w:ascii="Arial" w:hAnsi="Arial" w:cs="Arial"/>
        </w:rPr>
        <w:t>Verwaltungsarbeit und Schriftverkehr</w:t>
      </w:r>
    </w:p>
    <w:p w:rsidR="00A5531F" w:rsidRDefault="00A5531F" w:rsidP="00A5531F">
      <w:pPr>
        <w:pStyle w:val="Listenabsatz"/>
        <w:numPr>
          <w:ilvl w:val="0"/>
          <w:numId w:val="2"/>
        </w:numPr>
        <w:rPr>
          <w:rFonts w:ascii="Arial" w:hAnsi="Arial" w:cs="Arial"/>
        </w:rPr>
      </w:pPr>
      <w:r>
        <w:rPr>
          <w:rFonts w:ascii="Arial" w:hAnsi="Arial" w:cs="Arial"/>
        </w:rPr>
        <w:t>Planung und Durchführung der Erziehungs- und Bildungsarbeit</w:t>
      </w:r>
    </w:p>
    <w:p w:rsidR="00A5531F" w:rsidRDefault="00A5531F" w:rsidP="00A5531F">
      <w:pPr>
        <w:pStyle w:val="Listenabsatz"/>
        <w:numPr>
          <w:ilvl w:val="0"/>
          <w:numId w:val="2"/>
        </w:numPr>
        <w:rPr>
          <w:rFonts w:ascii="Arial" w:hAnsi="Arial" w:cs="Arial"/>
        </w:rPr>
      </w:pPr>
      <w:r>
        <w:rPr>
          <w:rFonts w:ascii="Arial" w:hAnsi="Arial" w:cs="Arial"/>
        </w:rPr>
        <w:t>Zusammenarbeit mit dem Träger, dem Elternbeirat und päd. Einrichtungen</w:t>
      </w:r>
    </w:p>
    <w:p w:rsidR="00A5531F" w:rsidRPr="00A5531F" w:rsidRDefault="00A5531F" w:rsidP="00A5531F">
      <w:pPr>
        <w:pStyle w:val="Listenabsatz"/>
        <w:numPr>
          <w:ilvl w:val="0"/>
          <w:numId w:val="2"/>
        </w:numPr>
        <w:rPr>
          <w:rFonts w:ascii="Arial" w:hAnsi="Arial" w:cs="Arial"/>
        </w:rPr>
      </w:pPr>
      <w:r>
        <w:rPr>
          <w:rFonts w:ascii="Arial" w:hAnsi="Arial" w:cs="Arial"/>
        </w:rPr>
        <w:t>Verantwortung für die gesamte Einrichtung</w:t>
      </w:r>
    </w:p>
    <w:p w:rsidR="00A5531F" w:rsidRDefault="00A5531F" w:rsidP="00A5531F">
      <w:pPr>
        <w:rPr>
          <w:rFonts w:ascii="Arial" w:hAnsi="Arial" w:cs="Arial"/>
          <w:b/>
        </w:rPr>
      </w:pPr>
      <w:r>
        <w:rPr>
          <w:rFonts w:ascii="Arial" w:hAnsi="Arial" w:cs="Arial"/>
        </w:rPr>
        <w:t xml:space="preserve"> </w:t>
      </w:r>
      <w:r w:rsidRPr="00A5531F">
        <w:rPr>
          <w:rFonts w:ascii="Arial" w:hAnsi="Arial" w:cs="Arial"/>
          <w:b/>
        </w:rPr>
        <w:t>Fachkraft /Erzieherin</w:t>
      </w:r>
    </w:p>
    <w:p w:rsidR="00A5531F" w:rsidRDefault="00A5531F" w:rsidP="00A5531F">
      <w:pPr>
        <w:pStyle w:val="Listenabsatz"/>
        <w:numPr>
          <w:ilvl w:val="0"/>
          <w:numId w:val="1"/>
        </w:numPr>
        <w:rPr>
          <w:rFonts w:ascii="Arial" w:hAnsi="Arial" w:cs="Arial"/>
        </w:rPr>
      </w:pPr>
      <w:r w:rsidRPr="00A5531F">
        <w:rPr>
          <w:rFonts w:ascii="Arial" w:hAnsi="Arial" w:cs="Arial"/>
        </w:rPr>
        <w:t>Planung und Durchführung der pädagogischen Arbeit</w:t>
      </w:r>
    </w:p>
    <w:p w:rsidR="00A5531F" w:rsidRDefault="00A5531F" w:rsidP="00A5531F">
      <w:pPr>
        <w:pStyle w:val="Listenabsatz"/>
        <w:numPr>
          <w:ilvl w:val="0"/>
          <w:numId w:val="1"/>
        </w:numPr>
        <w:rPr>
          <w:rFonts w:ascii="Arial" w:hAnsi="Arial" w:cs="Arial"/>
        </w:rPr>
      </w:pPr>
      <w:r>
        <w:rPr>
          <w:rFonts w:ascii="Arial" w:hAnsi="Arial" w:cs="Arial"/>
        </w:rPr>
        <w:t>Beobachten und Einschätzen des Entwicklungsstandes des Kindes</w:t>
      </w:r>
    </w:p>
    <w:p w:rsidR="00A5531F" w:rsidRDefault="00A5531F" w:rsidP="00A5531F">
      <w:pPr>
        <w:pStyle w:val="Listenabsatz"/>
        <w:numPr>
          <w:ilvl w:val="0"/>
          <w:numId w:val="1"/>
        </w:numPr>
        <w:rPr>
          <w:rFonts w:ascii="Arial" w:hAnsi="Arial" w:cs="Arial"/>
        </w:rPr>
      </w:pPr>
      <w:r>
        <w:rPr>
          <w:rFonts w:ascii="Arial" w:hAnsi="Arial" w:cs="Arial"/>
        </w:rPr>
        <w:t>Zusammenarbeit mit päd. Institutionen</w:t>
      </w:r>
    </w:p>
    <w:p w:rsidR="00AD53CC" w:rsidRDefault="00AD53CC" w:rsidP="00AD53CC">
      <w:pPr>
        <w:rPr>
          <w:rFonts w:ascii="Arial" w:hAnsi="Arial" w:cs="Arial"/>
          <w:b/>
        </w:rPr>
      </w:pPr>
      <w:r w:rsidRPr="00A5531F">
        <w:rPr>
          <w:rFonts w:ascii="Arial" w:hAnsi="Arial" w:cs="Arial"/>
          <w:b/>
        </w:rPr>
        <w:t>Ergänzungskraft/ Kinderpfleger/-in</w:t>
      </w:r>
    </w:p>
    <w:p w:rsidR="00AD53CC" w:rsidRPr="00A5531F" w:rsidRDefault="00AD53CC" w:rsidP="00AD53CC">
      <w:pPr>
        <w:pStyle w:val="Listenabsatz"/>
        <w:numPr>
          <w:ilvl w:val="0"/>
          <w:numId w:val="3"/>
        </w:numPr>
        <w:rPr>
          <w:rFonts w:ascii="Arial" w:hAnsi="Arial" w:cs="Arial"/>
        </w:rPr>
      </w:pPr>
      <w:r w:rsidRPr="00A5531F">
        <w:rPr>
          <w:rFonts w:ascii="Arial" w:hAnsi="Arial" w:cs="Arial"/>
        </w:rPr>
        <w:t>Vertretung der Gruppenleitung</w:t>
      </w:r>
    </w:p>
    <w:p w:rsidR="00AD53CC" w:rsidRDefault="00AD53CC" w:rsidP="00AD53CC">
      <w:pPr>
        <w:pStyle w:val="Listenabsatz"/>
        <w:numPr>
          <w:ilvl w:val="0"/>
          <w:numId w:val="3"/>
        </w:numPr>
        <w:rPr>
          <w:rFonts w:ascii="Arial" w:hAnsi="Arial" w:cs="Arial"/>
        </w:rPr>
      </w:pPr>
      <w:r w:rsidRPr="00A5531F">
        <w:rPr>
          <w:rFonts w:ascii="Arial" w:hAnsi="Arial" w:cs="Arial"/>
        </w:rPr>
        <w:t>Pflegerische und hauswirtschaftliche Aufgaben</w:t>
      </w:r>
    </w:p>
    <w:p w:rsidR="00AD53CC" w:rsidRPr="00A5531F" w:rsidRDefault="00AD53CC" w:rsidP="00AD53CC">
      <w:pPr>
        <w:pStyle w:val="Listenabsatz"/>
        <w:numPr>
          <w:ilvl w:val="0"/>
          <w:numId w:val="3"/>
        </w:numPr>
        <w:rPr>
          <w:rFonts w:ascii="Arial" w:hAnsi="Arial" w:cs="Arial"/>
        </w:rPr>
      </w:pPr>
      <w:r>
        <w:rPr>
          <w:rFonts w:ascii="Arial" w:hAnsi="Arial" w:cs="Arial"/>
        </w:rPr>
        <w:t>Mitverantwortung der Gruppe als Ergänzungskraft</w:t>
      </w:r>
    </w:p>
    <w:p w:rsidR="00AD53CC" w:rsidRPr="00AD53CC" w:rsidRDefault="00AD53CC" w:rsidP="00AD53CC">
      <w:pPr>
        <w:rPr>
          <w:rFonts w:ascii="Arial" w:hAnsi="Arial" w:cs="Arial"/>
          <w:b/>
        </w:rPr>
      </w:pPr>
      <w:r w:rsidRPr="00AD53CC">
        <w:rPr>
          <w:rFonts w:ascii="Arial" w:hAnsi="Arial" w:cs="Arial"/>
          <w:b/>
        </w:rPr>
        <w:t>Erzieherpraktikant /-in / Vorpraktikant/-in</w:t>
      </w:r>
    </w:p>
    <w:p w:rsidR="00AD53CC" w:rsidRDefault="00AD53CC" w:rsidP="00AD53CC">
      <w:pPr>
        <w:pStyle w:val="Listenabsatz"/>
        <w:numPr>
          <w:ilvl w:val="0"/>
          <w:numId w:val="4"/>
        </w:numPr>
        <w:rPr>
          <w:rFonts w:ascii="Arial" w:hAnsi="Arial" w:cs="Arial"/>
        </w:rPr>
      </w:pPr>
      <w:r>
        <w:rPr>
          <w:rFonts w:ascii="Arial" w:hAnsi="Arial" w:cs="Arial"/>
        </w:rPr>
        <w:t>Teilweise Übernahme des Tätigkeitsfeldes der Mitarbeiter</w:t>
      </w:r>
    </w:p>
    <w:p w:rsidR="00AD53CC" w:rsidRDefault="00AD53CC" w:rsidP="00A5531F">
      <w:pPr>
        <w:rPr>
          <w:rFonts w:ascii="Arial" w:hAnsi="Arial" w:cs="Arial"/>
          <w:b/>
        </w:rPr>
      </w:pPr>
    </w:p>
    <w:p w:rsidR="00AD53CC" w:rsidRPr="00AD53CC" w:rsidRDefault="00AD53CC" w:rsidP="00AD53CC">
      <w:pPr>
        <w:rPr>
          <w:rFonts w:ascii="Arial" w:hAnsi="Arial" w:cs="Arial"/>
          <w:b/>
        </w:rPr>
      </w:pPr>
      <w:r w:rsidRPr="00AD53CC">
        <w:rPr>
          <w:rFonts w:ascii="Arial" w:hAnsi="Arial" w:cs="Arial"/>
          <w:b/>
        </w:rPr>
        <w:t>Schnupperpraktikanten</w:t>
      </w:r>
    </w:p>
    <w:p w:rsidR="00AD53CC" w:rsidRDefault="00AD53CC" w:rsidP="00AD53CC">
      <w:pPr>
        <w:pStyle w:val="Listenabsatz"/>
        <w:numPr>
          <w:ilvl w:val="0"/>
          <w:numId w:val="5"/>
        </w:numPr>
        <w:rPr>
          <w:rFonts w:ascii="Arial" w:hAnsi="Arial" w:cs="Arial"/>
        </w:rPr>
      </w:pPr>
      <w:r>
        <w:rPr>
          <w:rFonts w:ascii="Arial" w:hAnsi="Arial" w:cs="Arial"/>
        </w:rPr>
        <w:t>Einblick in die Arbeit der Erzieher/-in und Ergänzungskraft</w:t>
      </w:r>
    </w:p>
    <w:p w:rsidR="00AD53CC" w:rsidRPr="00AD53CC" w:rsidRDefault="00AD53CC" w:rsidP="00AD53CC">
      <w:pPr>
        <w:rPr>
          <w:rFonts w:ascii="Arial" w:hAnsi="Arial" w:cs="Arial"/>
          <w:b/>
        </w:rPr>
      </w:pPr>
      <w:r w:rsidRPr="00AD53CC">
        <w:rPr>
          <w:rFonts w:ascii="Arial" w:hAnsi="Arial" w:cs="Arial"/>
          <w:b/>
        </w:rPr>
        <w:t xml:space="preserve">Reinigungskräfte </w:t>
      </w:r>
    </w:p>
    <w:p w:rsidR="00AD53CC" w:rsidRPr="00AD53CC" w:rsidRDefault="00AD53CC" w:rsidP="00AD53CC">
      <w:pPr>
        <w:pStyle w:val="Listenabsatz"/>
        <w:numPr>
          <w:ilvl w:val="0"/>
          <w:numId w:val="4"/>
        </w:numPr>
        <w:rPr>
          <w:rFonts w:ascii="Arial" w:hAnsi="Arial" w:cs="Arial"/>
        </w:rPr>
      </w:pPr>
      <w:r>
        <w:rPr>
          <w:rFonts w:ascii="Arial" w:hAnsi="Arial" w:cs="Arial"/>
        </w:rPr>
        <w:t>Tägliche Reinigung des Kindergartens</w:t>
      </w:r>
    </w:p>
    <w:p w:rsidR="00AD53CC" w:rsidRDefault="00AD53CC" w:rsidP="00A5531F">
      <w:pPr>
        <w:rPr>
          <w:rFonts w:ascii="Arial" w:hAnsi="Arial" w:cs="Arial"/>
          <w:b/>
        </w:rPr>
      </w:pPr>
    </w:p>
    <w:p w:rsidR="00AD53CC" w:rsidRDefault="00AD53CC" w:rsidP="00A5531F">
      <w:pPr>
        <w:rPr>
          <w:rFonts w:ascii="Arial" w:hAnsi="Arial" w:cs="Arial"/>
          <w:b/>
        </w:rPr>
      </w:pPr>
      <w:r>
        <w:rPr>
          <w:rFonts w:ascii="Arial" w:hAnsi="Arial" w:cs="Arial"/>
          <w:b/>
        </w:rPr>
        <w:t>Hausmeister</w:t>
      </w:r>
    </w:p>
    <w:p w:rsidR="00AD53CC" w:rsidRDefault="00AD53CC" w:rsidP="00AD53CC">
      <w:pPr>
        <w:pStyle w:val="Listenabsatz"/>
        <w:numPr>
          <w:ilvl w:val="0"/>
          <w:numId w:val="5"/>
        </w:numPr>
        <w:rPr>
          <w:rFonts w:ascii="Arial" w:hAnsi="Arial" w:cs="Arial"/>
        </w:rPr>
      </w:pPr>
      <w:r w:rsidRPr="00AD53CC">
        <w:rPr>
          <w:rFonts w:ascii="Arial" w:hAnsi="Arial" w:cs="Arial"/>
        </w:rPr>
        <w:t xml:space="preserve">Instandhaltung </w:t>
      </w:r>
      <w:r>
        <w:rPr>
          <w:rFonts w:ascii="Arial" w:hAnsi="Arial" w:cs="Arial"/>
        </w:rPr>
        <w:t xml:space="preserve">und Pflege </w:t>
      </w:r>
      <w:r w:rsidRPr="00AD53CC">
        <w:rPr>
          <w:rFonts w:ascii="Arial" w:hAnsi="Arial" w:cs="Arial"/>
        </w:rPr>
        <w:t>des Kindergartens</w:t>
      </w:r>
      <w:r>
        <w:rPr>
          <w:rFonts w:ascii="Arial" w:hAnsi="Arial" w:cs="Arial"/>
        </w:rPr>
        <w:t xml:space="preserve"> </w:t>
      </w:r>
    </w:p>
    <w:p w:rsidR="00A5531F" w:rsidRDefault="00A5531F" w:rsidP="00A5531F">
      <w:pPr>
        <w:pStyle w:val="Listenabsatz"/>
        <w:jc w:val="both"/>
        <w:rPr>
          <w:rFonts w:ascii="Arial" w:hAnsi="Arial" w:cs="Arial"/>
        </w:rPr>
      </w:pPr>
    </w:p>
    <w:p w:rsidR="00A5531F" w:rsidRDefault="00A5531F" w:rsidP="00A5531F">
      <w:pPr>
        <w:pStyle w:val="Listenabsatz"/>
        <w:jc w:val="both"/>
        <w:rPr>
          <w:rFonts w:ascii="Arial" w:hAnsi="Arial" w:cs="Arial"/>
        </w:rPr>
      </w:pPr>
    </w:p>
    <w:p w:rsidR="00A5531F" w:rsidRDefault="00A5531F" w:rsidP="00A5531F">
      <w:pPr>
        <w:pStyle w:val="Listenabsatz"/>
        <w:jc w:val="both"/>
        <w:rPr>
          <w:rFonts w:ascii="Arial" w:hAnsi="Arial" w:cs="Arial"/>
        </w:rPr>
      </w:pPr>
    </w:p>
    <w:p w:rsidR="00AD53CC" w:rsidRPr="00AD53CC" w:rsidRDefault="00AD53CC" w:rsidP="00AD53CC">
      <w:pPr>
        <w:pStyle w:val="Listenabsatz"/>
        <w:jc w:val="both"/>
        <w:rPr>
          <w:rFonts w:ascii="Arial" w:hAnsi="Arial" w:cs="Arial"/>
          <w:b/>
        </w:rPr>
      </w:pPr>
      <w:r w:rsidRPr="00AD53CC">
        <w:rPr>
          <w:rFonts w:ascii="Arial" w:hAnsi="Arial" w:cs="Arial"/>
          <w:b/>
        </w:rPr>
        <w:t>2. Angebote für die Eltern</w:t>
      </w:r>
    </w:p>
    <w:p w:rsidR="00AD53CC" w:rsidRDefault="00AD53CC" w:rsidP="00AD53CC">
      <w:pPr>
        <w:pStyle w:val="Listenabsatz"/>
        <w:jc w:val="both"/>
        <w:rPr>
          <w:rFonts w:ascii="Arial" w:hAnsi="Arial" w:cs="Arial"/>
        </w:rPr>
      </w:pPr>
    </w:p>
    <w:p w:rsidR="00B61883" w:rsidRDefault="00B61883" w:rsidP="00AD53CC">
      <w:pPr>
        <w:pStyle w:val="Listenabsatz"/>
        <w:jc w:val="both"/>
        <w:rPr>
          <w:rFonts w:ascii="Arial" w:hAnsi="Arial" w:cs="Arial"/>
        </w:rPr>
      </w:pPr>
    </w:p>
    <w:p w:rsidR="00B61883" w:rsidRDefault="00B61883" w:rsidP="00AD53CC">
      <w:pPr>
        <w:pStyle w:val="Listenabsatz"/>
        <w:jc w:val="both"/>
        <w:rPr>
          <w:rFonts w:ascii="Arial" w:hAnsi="Arial" w:cs="Arial"/>
        </w:rPr>
      </w:pPr>
    </w:p>
    <w:p w:rsidR="00B61883" w:rsidRDefault="00B61883" w:rsidP="00AD53CC">
      <w:pPr>
        <w:pStyle w:val="Listenabsatz"/>
        <w:jc w:val="both"/>
        <w:rPr>
          <w:rFonts w:ascii="Arial" w:hAnsi="Arial" w:cs="Arial"/>
        </w:rPr>
      </w:pPr>
    </w:p>
    <w:p w:rsidR="00B61883" w:rsidRDefault="00B61883" w:rsidP="00AD53CC">
      <w:pPr>
        <w:pStyle w:val="Listenabsatz"/>
        <w:jc w:val="both"/>
        <w:rPr>
          <w:rFonts w:ascii="Arial" w:hAnsi="Arial" w:cs="Arial"/>
        </w:rPr>
      </w:pPr>
    </w:p>
    <w:p w:rsidR="00AD53CC" w:rsidRPr="00AD53CC" w:rsidRDefault="00AD53CC" w:rsidP="00AD53CC">
      <w:pPr>
        <w:pStyle w:val="Listenabsatz"/>
        <w:jc w:val="both"/>
        <w:rPr>
          <w:rFonts w:ascii="Arial" w:hAnsi="Arial" w:cs="Arial"/>
        </w:rPr>
      </w:pPr>
      <w:r w:rsidRPr="00AD53CC">
        <w:rPr>
          <w:rFonts w:ascii="Arial" w:hAnsi="Arial" w:cs="Arial"/>
        </w:rPr>
        <w:t>Grundsätze und Ziele der Elternarbeit</w:t>
      </w:r>
    </w:p>
    <w:p w:rsidR="00AD53CC" w:rsidRPr="00AD53CC" w:rsidRDefault="00AD53CC" w:rsidP="00AD53CC">
      <w:pPr>
        <w:pStyle w:val="Listenabsatz"/>
        <w:jc w:val="both"/>
        <w:rPr>
          <w:rFonts w:ascii="Arial" w:hAnsi="Arial" w:cs="Arial"/>
        </w:rPr>
      </w:pPr>
      <w:r w:rsidRPr="00AD53CC">
        <w:rPr>
          <w:rFonts w:ascii="Arial" w:hAnsi="Arial" w:cs="Arial"/>
        </w:rPr>
        <w:t>Sie als Eltern sind unser wichtigster Partner bei der Bildung, Erziehung und Betreuung des Kindes.</w:t>
      </w: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r w:rsidRPr="00AD53CC">
        <w:rPr>
          <w:rFonts w:ascii="Arial" w:hAnsi="Arial" w:cs="Arial"/>
        </w:rPr>
        <w:t>Angebote für die Eltern:</w:t>
      </w:r>
    </w:p>
    <w:p w:rsidR="00AD53CC" w:rsidRP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r w:rsidRPr="00AD53CC">
        <w:rPr>
          <w:rFonts w:ascii="Arial" w:hAnsi="Arial" w:cs="Arial"/>
        </w:rPr>
        <w:t>- Elternbeirat (Ist das Bindeglied zwischen dem Kindergarten Team und den Eltern)</w:t>
      </w:r>
    </w:p>
    <w:p w:rsidR="00AD53CC" w:rsidRPr="00AD53CC" w:rsidRDefault="00AD53CC" w:rsidP="00AD53CC">
      <w:pPr>
        <w:pStyle w:val="Listenabsatz"/>
        <w:jc w:val="both"/>
        <w:rPr>
          <w:rFonts w:ascii="Arial" w:hAnsi="Arial" w:cs="Arial"/>
        </w:rPr>
      </w:pPr>
      <w:r>
        <w:rPr>
          <w:rFonts w:ascii="Arial" w:hAnsi="Arial" w:cs="Arial"/>
        </w:rPr>
        <w:t>-</w:t>
      </w:r>
      <w:r w:rsidRPr="00AD53CC">
        <w:rPr>
          <w:rFonts w:ascii="Arial" w:hAnsi="Arial" w:cs="Arial"/>
        </w:rPr>
        <w:t xml:space="preserve"> Elternabende (zu verschiedenen Themen)</w:t>
      </w:r>
    </w:p>
    <w:p w:rsidR="00AD53CC" w:rsidRPr="00AD53CC" w:rsidRDefault="00AD53CC" w:rsidP="00AD53CC">
      <w:pPr>
        <w:pStyle w:val="Listenabsatz"/>
        <w:jc w:val="both"/>
        <w:rPr>
          <w:rFonts w:ascii="Arial" w:hAnsi="Arial" w:cs="Arial"/>
        </w:rPr>
      </w:pPr>
      <w:r w:rsidRPr="00AD53CC">
        <w:rPr>
          <w:rFonts w:ascii="Arial" w:hAnsi="Arial" w:cs="Arial"/>
        </w:rPr>
        <w:t>- Eingewöhnungs- und Entwicklungsgespräche - Tür- und Angelgespräche</w:t>
      </w:r>
    </w:p>
    <w:p w:rsidR="00AD53CC" w:rsidRPr="00AD53CC" w:rsidRDefault="00AD53CC" w:rsidP="00AD53CC">
      <w:pPr>
        <w:pStyle w:val="Listenabsatz"/>
        <w:jc w:val="both"/>
        <w:rPr>
          <w:rFonts w:ascii="Arial" w:hAnsi="Arial" w:cs="Arial"/>
        </w:rPr>
      </w:pPr>
      <w:r w:rsidRPr="00AD53CC">
        <w:rPr>
          <w:rFonts w:ascii="Arial" w:hAnsi="Arial" w:cs="Arial"/>
        </w:rPr>
        <w:t>- Elternbriefe</w:t>
      </w:r>
    </w:p>
    <w:p w:rsidR="00AD53CC" w:rsidRPr="00AD53CC" w:rsidRDefault="00AD53CC" w:rsidP="00AD53CC">
      <w:pPr>
        <w:pStyle w:val="Listenabsatz"/>
        <w:jc w:val="both"/>
        <w:rPr>
          <w:rFonts w:ascii="Arial" w:hAnsi="Arial" w:cs="Arial"/>
        </w:rPr>
      </w:pPr>
      <w:r w:rsidRPr="00AD53CC">
        <w:rPr>
          <w:rFonts w:ascii="Arial" w:hAnsi="Arial" w:cs="Arial"/>
        </w:rPr>
        <w:t>- Elternbefragung (wird jeweils zur Reflektion der Arbeit im Kinderhaus einmal im</w:t>
      </w:r>
    </w:p>
    <w:p w:rsidR="00AD53CC" w:rsidRPr="00AD53CC" w:rsidRDefault="00AD53CC" w:rsidP="00AD53CC">
      <w:pPr>
        <w:pStyle w:val="Listenabsatz"/>
        <w:jc w:val="both"/>
        <w:rPr>
          <w:rFonts w:ascii="Arial" w:hAnsi="Arial" w:cs="Arial"/>
        </w:rPr>
      </w:pPr>
      <w:r w:rsidRPr="00AD53CC">
        <w:rPr>
          <w:rFonts w:ascii="Arial" w:hAnsi="Arial" w:cs="Arial"/>
        </w:rPr>
        <w:t>Jahr durchgeführt)</w:t>
      </w:r>
    </w:p>
    <w:p w:rsidR="00AD53CC" w:rsidRPr="00AD53CC" w:rsidRDefault="00AD53CC" w:rsidP="00AD53CC">
      <w:pPr>
        <w:pStyle w:val="Listenabsatz"/>
        <w:jc w:val="both"/>
        <w:rPr>
          <w:rFonts w:ascii="Arial" w:hAnsi="Arial" w:cs="Arial"/>
        </w:rPr>
      </w:pPr>
      <w:r w:rsidRPr="00AD53CC">
        <w:rPr>
          <w:rFonts w:ascii="Arial" w:hAnsi="Arial" w:cs="Arial"/>
        </w:rPr>
        <w:t>- Infotafel (geben an jedem Gruppenraum Informationen über wichtige Termine und</w:t>
      </w: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r w:rsidRPr="00AD53CC">
        <w:rPr>
          <w:rFonts w:ascii="Arial" w:hAnsi="Arial" w:cs="Arial"/>
        </w:rPr>
        <w:t xml:space="preserve">Aktionen der Gruppe oder des Kinderhauses) </w:t>
      </w:r>
    </w:p>
    <w:p w:rsidR="00AD53CC" w:rsidRPr="00AD53CC" w:rsidRDefault="00AD53CC" w:rsidP="00AD53CC">
      <w:pPr>
        <w:pStyle w:val="Listenabsatz"/>
        <w:jc w:val="both"/>
        <w:rPr>
          <w:rFonts w:ascii="Arial" w:hAnsi="Arial" w:cs="Arial"/>
        </w:rPr>
      </w:pPr>
      <w:r w:rsidRPr="00AD53CC">
        <w:rPr>
          <w:rFonts w:ascii="Arial" w:hAnsi="Arial" w:cs="Arial"/>
        </w:rPr>
        <w:t>- Bastelabende z.B. Nikolaussockenbasteln</w:t>
      </w:r>
    </w:p>
    <w:p w:rsidR="00AD53CC" w:rsidRPr="00AD53CC" w:rsidRDefault="00AD53CC" w:rsidP="00AD53CC">
      <w:pPr>
        <w:pStyle w:val="Listenabsatz"/>
        <w:jc w:val="both"/>
        <w:rPr>
          <w:rFonts w:ascii="Arial" w:hAnsi="Arial" w:cs="Arial"/>
        </w:rPr>
      </w:pPr>
      <w:r w:rsidRPr="00AD53CC">
        <w:rPr>
          <w:rFonts w:ascii="Arial" w:hAnsi="Arial" w:cs="Arial"/>
        </w:rPr>
        <w:t>- Verschiedene Feste</w:t>
      </w:r>
    </w:p>
    <w:p w:rsidR="00AD53CC" w:rsidRDefault="00AD53CC" w:rsidP="00AD53CC">
      <w:pPr>
        <w:pStyle w:val="Listenabsatz"/>
        <w:jc w:val="both"/>
        <w:rPr>
          <w:rFonts w:ascii="Arial" w:hAnsi="Arial" w:cs="Arial"/>
        </w:rPr>
      </w:pPr>
      <w:r w:rsidRPr="00AD53CC">
        <w:rPr>
          <w:rFonts w:ascii="Arial" w:hAnsi="Arial" w:cs="Arial"/>
        </w:rPr>
        <w:t xml:space="preserve">- Aktivitäten, z.B. Elternkaffee, Spieletag </w:t>
      </w:r>
    </w:p>
    <w:p w:rsidR="00A5531F" w:rsidRDefault="00AD53CC" w:rsidP="00AD53CC">
      <w:pPr>
        <w:pStyle w:val="Listenabsatz"/>
        <w:jc w:val="both"/>
        <w:rPr>
          <w:rFonts w:ascii="Arial" w:hAnsi="Arial" w:cs="Arial"/>
        </w:rPr>
      </w:pPr>
      <w:r>
        <w:rPr>
          <w:rFonts w:ascii="Arial" w:hAnsi="Arial" w:cs="Arial"/>
        </w:rPr>
        <w:t>-</w:t>
      </w:r>
      <w:r w:rsidRPr="00AD53CC">
        <w:rPr>
          <w:rFonts w:ascii="Arial" w:hAnsi="Arial" w:cs="Arial"/>
        </w:rPr>
        <w:t xml:space="preserve"> Elternaktionen</w:t>
      </w: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Pr="00AD53CC" w:rsidRDefault="00AD53CC" w:rsidP="00AD53CC">
      <w:pPr>
        <w:pStyle w:val="Listenabsatz"/>
        <w:jc w:val="both"/>
        <w:rPr>
          <w:rFonts w:ascii="Arial" w:hAnsi="Arial" w:cs="Arial"/>
        </w:rPr>
      </w:pPr>
      <w:r w:rsidRPr="00AD53CC">
        <w:rPr>
          <w:rFonts w:ascii="Arial" w:hAnsi="Arial" w:cs="Arial"/>
        </w:rPr>
        <w:t>Wir legen Wert auf:</w:t>
      </w:r>
    </w:p>
    <w:p w:rsidR="00AD53CC" w:rsidRPr="00AD53CC" w:rsidRDefault="00AD53CC" w:rsidP="00AD53CC">
      <w:pPr>
        <w:pStyle w:val="Listenabsatz"/>
        <w:jc w:val="both"/>
        <w:rPr>
          <w:rFonts w:ascii="Arial" w:hAnsi="Arial" w:cs="Arial"/>
        </w:rPr>
      </w:pPr>
      <w:r w:rsidRPr="00AD53CC">
        <w:rPr>
          <w:rFonts w:ascii="Arial" w:hAnsi="Arial" w:cs="Arial"/>
        </w:rPr>
        <w:t>- Transparenz und einen offenen Umgang miteinander - Vertrauensbildung</w:t>
      </w:r>
    </w:p>
    <w:p w:rsidR="00AD53CC" w:rsidRDefault="00AD53CC" w:rsidP="00AD53CC">
      <w:pPr>
        <w:pStyle w:val="Listenabsatz"/>
        <w:jc w:val="both"/>
        <w:rPr>
          <w:rFonts w:ascii="Arial" w:hAnsi="Arial" w:cs="Arial"/>
        </w:rPr>
      </w:pPr>
      <w:r w:rsidRPr="00AD53CC">
        <w:rPr>
          <w:rFonts w:ascii="Arial" w:hAnsi="Arial" w:cs="Arial"/>
        </w:rPr>
        <w:t xml:space="preserve">- gegenseitige Hilfestellung - Austausch und Kooperation </w:t>
      </w:r>
    </w:p>
    <w:p w:rsidR="00AD53CC" w:rsidRPr="00AD53CC" w:rsidRDefault="00AD53CC" w:rsidP="00AD53CC">
      <w:pPr>
        <w:pStyle w:val="Listenabsatz"/>
        <w:jc w:val="both"/>
        <w:rPr>
          <w:rFonts w:ascii="Arial" w:hAnsi="Arial" w:cs="Arial"/>
        </w:rPr>
      </w:pPr>
      <w:r w:rsidRPr="00AD53CC">
        <w:rPr>
          <w:rFonts w:ascii="Arial" w:hAnsi="Arial" w:cs="Arial"/>
        </w:rPr>
        <w:t>- Partnerschaftlichkeit</w:t>
      </w:r>
    </w:p>
    <w:p w:rsidR="00AD53CC" w:rsidRPr="00AD53CC" w:rsidRDefault="00AD53CC" w:rsidP="00AD53CC">
      <w:pPr>
        <w:pStyle w:val="Listenabsatz"/>
        <w:jc w:val="both"/>
        <w:rPr>
          <w:rFonts w:ascii="Arial" w:hAnsi="Arial" w:cs="Arial"/>
        </w:rPr>
      </w:pPr>
      <w:r w:rsidRPr="00AD53CC">
        <w:rPr>
          <w:rFonts w:ascii="Arial" w:hAnsi="Arial" w:cs="Arial"/>
        </w:rPr>
        <w:t>- Partizipation (Teilhaben)</w:t>
      </w:r>
    </w:p>
    <w:p w:rsidR="00AD53CC" w:rsidRDefault="00AD53CC" w:rsidP="00AD53CC">
      <w:pPr>
        <w:pStyle w:val="Listenabsatz"/>
        <w:jc w:val="both"/>
        <w:rPr>
          <w:rFonts w:ascii="Arial" w:hAnsi="Arial" w:cs="Arial"/>
        </w:rPr>
      </w:pPr>
      <w:r w:rsidRPr="00AD53CC">
        <w:rPr>
          <w:rFonts w:ascii="Arial" w:hAnsi="Arial" w:cs="Arial"/>
        </w:rPr>
        <w:t>- Mitbestimmung, Mitgestaltung, Mitarbeit</w:t>
      </w: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Default="00AD53CC" w:rsidP="00AD53CC">
      <w:pPr>
        <w:pStyle w:val="Listenabsatz"/>
        <w:jc w:val="both"/>
        <w:rPr>
          <w:rFonts w:ascii="Arial" w:hAnsi="Arial" w:cs="Arial"/>
        </w:rPr>
      </w:pPr>
    </w:p>
    <w:p w:rsidR="00AD53CC" w:rsidRPr="00AD53CC" w:rsidRDefault="00AD53CC" w:rsidP="00AD53CC">
      <w:pPr>
        <w:pStyle w:val="Listenabsatz"/>
        <w:jc w:val="both"/>
        <w:rPr>
          <w:rFonts w:ascii="Arial" w:hAnsi="Arial" w:cs="Arial"/>
          <w:b/>
        </w:rPr>
      </w:pPr>
      <w:r w:rsidRPr="00AD53CC">
        <w:rPr>
          <w:rFonts w:ascii="Arial" w:hAnsi="Arial" w:cs="Arial"/>
          <w:b/>
        </w:rPr>
        <w:lastRenderedPageBreak/>
        <w:t>3. Zusammenarbeit</w:t>
      </w:r>
    </w:p>
    <w:p w:rsidR="00AD53CC" w:rsidRDefault="00AD53CC" w:rsidP="00AD53CC">
      <w:pPr>
        <w:pStyle w:val="Listenabsatz"/>
        <w:jc w:val="both"/>
        <w:rPr>
          <w:rFonts w:ascii="Arial" w:hAnsi="Arial" w:cs="Arial"/>
        </w:rPr>
      </w:pPr>
    </w:p>
    <w:p w:rsidR="00B61883" w:rsidRDefault="00B61883" w:rsidP="00AD53CC">
      <w:pPr>
        <w:pStyle w:val="Listenabsatz"/>
        <w:jc w:val="both"/>
        <w:rPr>
          <w:rFonts w:ascii="Arial" w:hAnsi="Arial" w:cs="Arial"/>
        </w:rPr>
      </w:pPr>
    </w:p>
    <w:p w:rsidR="00B61883" w:rsidRDefault="00B61883" w:rsidP="00AD53CC">
      <w:pPr>
        <w:pStyle w:val="Listenabsatz"/>
        <w:jc w:val="both"/>
        <w:rPr>
          <w:rFonts w:ascii="Arial" w:hAnsi="Arial" w:cs="Arial"/>
        </w:rPr>
      </w:pPr>
    </w:p>
    <w:p w:rsidR="00B61883" w:rsidRDefault="00B61883" w:rsidP="00AD53CC">
      <w:pPr>
        <w:pStyle w:val="Listenabsatz"/>
        <w:jc w:val="both"/>
        <w:rPr>
          <w:rFonts w:ascii="Arial" w:hAnsi="Arial" w:cs="Arial"/>
        </w:rPr>
      </w:pPr>
    </w:p>
    <w:p w:rsidR="00AD53CC" w:rsidRPr="00AD53CC" w:rsidRDefault="00AD53CC" w:rsidP="00AD53CC">
      <w:pPr>
        <w:pStyle w:val="Listenabsatz"/>
        <w:jc w:val="both"/>
        <w:rPr>
          <w:rFonts w:ascii="Arial" w:hAnsi="Arial" w:cs="Arial"/>
        </w:rPr>
      </w:pPr>
      <w:r w:rsidRPr="00AD53CC">
        <w:rPr>
          <w:rFonts w:ascii="Arial" w:hAnsi="Arial" w:cs="Arial"/>
        </w:rPr>
        <w:t>Zusammenarbeit mit dem Träger</w:t>
      </w:r>
    </w:p>
    <w:p w:rsidR="00AD53CC" w:rsidRDefault="00AD53CC" w:rsidP="00AD53CC">
      <w:pPr>
        <w:pStyle w:val="Listenabsatz"/>
        <w:jc w:val="both"/>
        <w:rPr>
          <w:rFonts w:ascii="Arial" w:hAnsi="Arial" w:cs="Arial"/>
        </w:rPr>
      </w:pPr>
      <w:r w:rsidRPr="00AD53CC">
        <w:rPr>
          <w:rFonts w:ascii="Arial" w:hAnsi="Arial" w:cs="Arial"/>
        </w:rPr>
        <w:t xml:space="preserve">Damit die Zusammenarbeit mit den Eltern und Kindern gut gelingen kann, ist eine gute und aufgeschlossene Zusammenarbeit mit dem Träger unseres Kinderhauses von großer Bedeutung. </w:t>
      </w:r>
    </w:p>
    <w:p w:rsidR="00AD53CC" w:rsidRDefault="00AD53CC" w:rsidP="00AD53CC">
      <w:pPr>
        <w:pStyle w:val="Listenabsatz"/>
        <w:jc w:val="both"/>
        <w:rPr>
          <w:rFonts w:ascii="Arial" w:hAnsi="Arial" w:cs="Arial"/>
        </w:rPr>
      </w:pPr>
    </w:p>
    <w:p w:rsidR="00AD53CC" w:rsidRPr="00AD53CC" w:rsidRDefault="00AD53CC" w:rsidP="00AD53CC">
      <w:pPr>
        <w:pStyle w:val="Listenabsatz"/>
        <w:jc w:val="both"/>
        <w:rPr>
          <w:rFonts w:ascii="Arial" w:hAnsi="Arial" w:cs="Arial"/>
        </w:rPr>
      </w:pPr>
      <w:r w:rsidRPr="00AD53CC">
        <w:rPr>
          <w:rFonts w:ascii="Arial" w:hAnsi="Arial" w:cs="Arial"/>
        </w:rPr>
        <w:t>Das geschieht durch:</w:t>
      </w:r>
    </w:p>
    <w:p w:rsidR="00AD53CC" w:rsidRPr="00AD53CC" w:rsidRDefault="00AD53CC" w:rsidP="00AD53CC">
      <w:pPr>
        <w:pStyle w:val="Listenabsatz"/>
        <w:jc w:val="both"/>
        <w:rPr>
          <w:rFonts w:ascii="Arial" w:hAnsi="Arial" w:cs="Arial"/>
        </w:rPr>
      </w:pPr>
      <w:r w:rsidRPr="00AD53CC">
        <w:rPr>
          <w:rFonts w:ascii="Arial" w:hAnsi="Arial" w:cs="Arial"/>
        </w:rPr>
        <w:t>- regelmäßige Besprechungen - Informationsaustausch</w:t>
      </w:r>
    </w:p>
    <w:p w:rsidR="00AD53CC" w:rsidRPr="00AD53CC" w:rsidRDefault="00AD53CC" w:rsidP="00AD53CC">
      <w:pPr>
        <w:pStyle w:val="Listenabsatz"/>
        <w:jc w:val="both"/>
        <w:rPr>
          <w:rFonts w:ascii="Arial" w:hAnsi="Arial" w:cs="Arial"/>
        </w:rPr>
      </w:pPr>
      <w:r w:rsidRPr="00AD53CC">
        <w:rPr>
          <w:rFonts w:ascii="Arial" w:hAnsi="Arial" w:cs="Arial"/>
        </w:rPr>
        <w:t>- Öffentlichkeitsarbeit</w:t>
      </w:r>
    </w:p>
    <w:p w:rsidR="00AD53CC" w:rsidRPr="00AD53CC" w:rsidRDefault="00AD53CC" w:rsidP="00AD53CC">
      <w:pPr>
        <w:pStyle w:val="Listenabsatz"/>
        <w:jc w:val="both"/>
        <w:rPr>
          <w:rFonts w:ascii="Arial" w:hAnsi="Arial" w:cs="Arial"/>
        </w:rPr>
      </w:pPr>
      <w:r w:rsidRPr="00AD53CC">
        <w:rPr>
          <w:rFonts w:ascii="Arial" w:hAnsi="Arial" w:cs="Arial"/>
        </w:rPr>
        <w:t>- Besuch in der Verwaltungsgemeinschaft</w:t>
      </w:r>
    </w:p>
    <w:p w:rsidR="00AD53CC" w:rsidRDefault="00AD53CC" w:rsidP="00AD53CC">
      <w:pPr>
        <w:pStyle w:val="Listenabsatz"/>
        <w:jc w:val="both"/>
        <w:rPr>
          <w:rFonts w:ascii="Arial" w:hAnsi="Arial" w:cs="Arial"/>
        </w:rPr>
      </w:pPr>
    </w:p>
    <w:p w:rsidR="00AD53CC" w:rsidRPr="00AD53CC" w:rsidRDefault="00AD53CC" w:rsidP="00AD53CC">
      <w:pPr>
        <w:pStyle w:val="Listenabsatz"/>
        <w:jc w:val="both"/>
        <w:rPr>
          <w:rFonts w:ascii="Arial" w:hAnsi="Arial" w:cs="Arial"/>
        </w:rPr>
      </w:pPr>
      <w:r w:rsidRPr="00AD53CC">
        <w:rPr>
          <w:rFonts w:ascii="Arial" w:hAnsi="Arial" w:cs="Arial"/>
        </w:rPr>
        <w:t>Zusammenarbeit mit den anderen Institutionen</w:t>
      </w:r>
    </w:p>
    <w:p w:rsidR="00AD53CC" w:rsidRDefault="00AD53CC" w:rsidP="00AD53CC">
      <w:pPr>
        <w:pStyle w:val="Listenabsatz"/>
        <w:jc w:val="both"/>
        <w:rPr>
          <w:rFonts w:ascii="Arial" w:hAnsi="Arial" w:cs="Arial"/>
        </w:rPr>
      </w:pPr>
    </w:p>
    <w:p w:rsidR="00B61883" w:rsidRDefault="00AD53CC" w:rsidP="00AD53CC">
      <w:pPr>
        <w:pStyle w:val="Listenabsatz"/>
        <w:jc w:val="both"/>
        <w:rPr>
          <w:rFonts w:ascii="Arial" w:hAnsi="Arial" w:cs="Arial"/>
        </w:rPr>
      </w:pPr>
      <w:r w:rsidRPr="00AD53CC">
        <w:rPr>
          <w:rFonts w:ascii="Arial" w:hAnsi="Arial" w:cs="Arial"/>
        </w:rPr>
        <w:t>Der Kindergarten arbeitet bei Bedarf mit Fachstel</w:t>
      </w:r>
      <w:r w:rsidR="00B61883">
        <w:rPr>
          <w:rFonts w:ascii="Arial" w:hAnsi="Arial" w:cs="Arial"/>
        </w:rPr>
        <w:t>len zusammen, um Kindern mit be</w:t>
      </w:r>
      <w:r w:rsidRPr="00AD53CC">
        <w:rPr>
          <w:rFonts w:ascii="Arial" w:hAnsi="Arial" w:cs="Arial"/>
        </w:rPr>
        <w:t>sonderem Förderbedarf und deren Familien no</w:t>
      </w:r>
      <w:r w:rsidR="00B61883">
        <w:rPr>
          <w:rFonts w:ascii="Arial" w:hAnsi="Arial" w:cs="Arial"/>
        </w:rPr>
        <w:t>twendige Hilfen geben zu können</w:t>
      </w:r>
      <w:r w:rsidRPr="00AD53CC">
        <w:rPr>
          <w:rFonts w:ascii="Arial" w:hAnsi="Arial" w:cs="Arial"/>
        </w:rPr>
        <w:t xml:space="preserve"> z.B.:</w:t>
      </w:r>
    </w:p>
    <w:p w:rsidR="00AD53CC" w:rsidRPr="00AD53CC" w:rsidRDefault="00AD53CC" w:rsidP="00AD53CC">
      <w:pPr>
        <w:pStyle w:val="Listenabsatz"/>
        <w:jc w:val="both"/>
        <w:rPr>
          <w:rFonts w:ascii="Arial" w:hAnsi="Arial" w:cs="Arial"/>
        </w:rPr>
      </w:pPr>
      <w:r w:rsidRPr="00AD53CC">
        <w:rPr>
          <w:rFonts w:ascii="Arial" w:hAnsi="Arial" w:cs="Arial"/>
        </w:rPr>
        <w:t xml:space="preserve"> - Frühförderstelle Fürstenfeldbruck</w:t>
      </w:r>
    </w:p>
    <w:p w:rsidR="00AD53CC" w:rsidRPr="00AD53CC" w:rsidRDefault="00AD53CC" w:rsidP="00AD53CC">
      <w:pPr>
        <w:pStyle w:val="Listenabsatz"/>
        <w:jc w:val="both"/>
        <w:rPr>
          <w:rFonts w:ascii="Arial" w:hAnsi="Arial" w:cs="Arial"/>
        </w:rPr>
      </w:pPr>
      <w:r w:rsidRPr="00AD53CC">
        <w:rPr>
          <w:rFonts w:ascii="Arial" w:hAnsi="Arial" w:cs="Arial"/>
        </w:rPr>
        <w:t>- Schulvorbereitende Einrichtung: Förderzentrum West - Logopäden</w:t>
      </w:r>
    </w:p>
    <w:p w:rsidR="00AD53CC" w:rsidRPr="00AD53CC" w:rsidRDefault="00AD53CC" w:rsidP="00AD53CC">
      <w:pPr>
        <w:pStyle w:val="Listenabsatz"/>
        <w:jc w:val="both"/>
        <w:rPr>
          <w:rFonts w:ascii="Arial" w:hAnsi="Arial" w:cs="Arial"/>
        </w:rPr>
      </w:pPr>
      <w:r w:rsidRPr="00AD53CC">
        <w:rPr>
          <w:rFonts w:ascii="Arial" w:hAnsi="Arial" w:cs="Arial"/>
        </w:rPr>
        <w:t>- Ergotherapeuten - Motopädagogen</w:t>
      </w:r>
    </w:p>
    <w:p w:rsidR="00B61883" w:rsidRDefault="00B61883" w:rsidP="00AD53CC">
      <w:pPr>
        <w:pStyle w:val="Listenabsatz"/>
        <w:jc w:val="both"/>
        <w:rPr>
          <w:rFonts w:ascii="Arial" w:hAnsi="Arial" w:cs="Arial"/>
        </w:rPr>
      </w:pPr>
    </w:p>
    <w:p w:rsidR="00B61883" w:rsidRDefault="00AD53CC" w:rsidP="00AD53CC">
      <w:pPr>
        <w:pStyle w:val="Listenabsatz"/>
        <w:jc w:val="both"/>
        <w:rPr>
          <w:rFonts w:ascii="Arial" w:hAnsi="Arial" w:cs="Arial"/>
        </w:rPr>
      </w:pPr>
      <w:r w:rsidRPr="00AD53CC">
        <w:rPr>
          <w:rFonts w:ascii="Arial" w:hAnsi="Arial" w:cs="Arial"/>
        </w:rPr>
        <w:t xml:space="preserve">Zusammenarbeit mit regionalen Einrichtungen </w:t>
      </w:r>
    </w:p>
    <w:p w:rsidR="00B61883" w:rsidRDefault="00B61883" w:rsidP="00AD53CC">
      <w:pPr>
        <w:pStyle w:val="Listenabsatz"/>
        <w:jc w:val="both"/>
        <w:rPr>
          <w:rFonts w:ascii="Arial" w:hAnsi="Arial" w:cs="Arial"/>
        </w:rPr>
      </w:pPr>
    </w:p>
    <w:p w:rsidR="00B61883" w:rsidRDefault="00B61883" w:rsidP="00AD53CC">
      <w:pPr>
        <w:pStyle w:val="Listenabsatz"/>
        <w:jc w:val="both"/>
        <w:rPr>
          <w:rFonts w:ascii="Arial" w:hAnsi="Arial" w:cs="Arial"/>
        </w:rPr>
      </w:pPr>
      <w:r>
        <w:rPr>
          <w:rFonts w:ascii="Arial" w:hAnsi="Arial" w:cs="Arial"/>
        </w:rPr>
        <w:t>-</w:t>
      </w:r>
      <w:r w:rsidR="00AD53CC" w:rsidRPr="00AD53CC">
        <w:rPr>
          <w:rFonts w:ascii="Arial" w:hAnsi="Arial" w:cs="Arial"/>
        </w:rPr>
        <w:t xml:space="preserve">Kinderkrippe „Kleine Strolche“, </w:t>
      </w:r>
    </w:p>
    <w:p w:rsidR="00B61883" w:rsidRDefault="00B61883" w:rsidP="00AD53CC">
      <w:pPr>
        <w:pStyle w:val="Listenabsatz"/>
        <w:jc w:val="both"/>
        <w:rPr>
          <w:rFonts w:ascii="Arial" w:hAnsi="Arial" w:cs="Arial"/>
        </w:rPr>
      </w:pPr>
      <w:r>
        <w:rPr>
          <w:rFonts w:ascii="Arial" w:hAnsi="Arial" w:cs="Arial"/>
        </w:rPr>
        <w:t>-</w:t>
      </w:r>
      <w:r w:rsidR="00AD53CC" w:rsidRPr="00AD53CC">
        <w:rPr>
          <w:rFonts w:ascii="Arial" w:hAnsi="Arial" w:cs="Arial"/>
        </w:rPr>
        <w:t>Kind</w:t>
      </w:r>
      <w:r>
        <w:rPr>
          <w:rFonts w:ascii="Arial" w:hAnsi="Arial" w:cs="Arial"/>
        </w:rPr>
        <w:t xml:space="preserve">ergärten „Villa Regenbogen“ </w:t>
      </w:r>
    </w:p>
    <w:p w:rsidR="00AD53CC" w:rsidRPr="00AD53CC" w:rsidRDefault="00B61883" w:rsidP="00AD53CC">
      <w:pPr>
        <w:pStyle w:val="Listenabsatz"/>
        <w:jc w:val="both"/>
        <w:rPr>
          <w:rFonts w:ascii="Arial" w:hAnsi="Arial" w:cs="Arial"/>
        </w:rPr>
      </w:pPr>
      <w:r>
        <w:rPr>
          <w:rFonts w:ascii="Arial" w:hAnsi="Arial" w:cs="Arial"/>
        </w:rPr>
        <w:t>-</w:t>
      </w:r>
      <w:r w:rsidR="00AD53CC" w:rsidRPr="00AD53CC">
        <w:rPr>
          <w:rFonts w:ascii="Arial" w:hAnsi="Arial" w:cs="Arial"/>
        </w:rPr>
        <w:t>„Himmelszelt“  Mammendorf</w:t>
      </w:r>
    </w:p>
    <w:p w:rsidR="00AD53CC" w:rsidRPr="00AD53CC" w:rsidRDefault="00AD53CC" w:rsidP="00AD53CC">
      <w:pPr>
        <w:pStyle w:val="Listenabsatz"/>
        <w:jc w:val="both"/>
        <w:rPr>
          <w:rFonts w:ascii="Arial" w:hAnsi="Arial" w:cs="Arial"/>
        </w:rPr>
      </w:pPr>
      <w:r w:rsidRPr="00AD53CC">
        <w:rPr>
          <w:rFonts w:ascii="Arial" w:hAnsi="Arial" w:cs="Arial"/>
        </w:rPr>
        <w:t>- Dorothea-von-Haldenberg-Volksschule Mammendorf</w:t>
      </w:r>
    </w:p>
    <w:p w:rsidR="00AD53CC" w:rsidRPr="00AD53CC" w:rsidRDefault="00B61883" w:rsidP="00AD53CC">
      <w:pPr>
        <w:pStyle w:val="Listenabsatz"/>
        <w:jc w:val="both"/>
        <w:rPr>
          <w:rFonts w:ascii="Arial" w:hAnsi="Arial" w:cs="Arial"/>
        </w:rPr>
      </w:pPr>
      <w:r>
        <w:rPr>
          <w:rFonts w:ascii="Arial" w:hAnsi="Arial" w:cs="Arial"/>
        </w:rPr>
        <w:t xml:space="preserve"> Kooperationsteam Erzieher -</w:t>
      </w:r>
      <w:r w:rsidR="00AD53CC" w:rsidRPr="00AD53CC">
        <w:rPr>
          <w:rFonts w:ascii="Arial" w:hAnsi="Arial" w:cs="Arial"/>
        </w:rPr>
        <w:t>Le</w:t>
      </w:r>
      <w:r>
        <w:rPr>
          <w:rFonts w:ascii="Arial" w:hAnsi="Arial" w:cs="Arial"/>
        </w:rPr>
        <w:t>hrer:</w:t>
      </w:r>
      <w:r w:rsidR="00AD53CC" w:rsidRPr="00AD53CC">
        <w:rPr>
          <w:rFonts w:ascii="Arial" w:hAnsi="Arial" w:cs="Arial"/>
        </w:rPr>
        <w:t xml:space="preserve"> Deutschförderkurs</w:t>
      </w:r>
    </w:p>
    <w:p w:rsidR="00B61883" w:rsidRDefault="00B61883" w:rsidP="00AD53CC">
      <w:pPr>
        <w:pStyle w:val="Listenabsatz"/>
        <w:jc w:val="both"/>
        <w:rPr>
          <w:rFonts w:ascii="Arial" w:hAnsi="Arial" w:cs="Arial"/>
        </w:rPr>
      </w:pPr>
    </w:p>
    <w:p w:rsidR="00AD53CC" w:rsidRPr="00AD53CC" w:rsidRDefault="00AD53CC" w:rsidP="00AD53CC">
      <w:pPr>
        <w:pStyle w:val="Listenabsatz"/>
        <w:jc w:val="both"/>
        <w:rPr>
          <w:rFonts w:ascii="Arial" w:hAnsi="Arial" w:cs="Arial"/>
        </w:rPr>
      </w:pPr>
      <w:r w:rsidRPr="00AD53CC">
        <w:rPr>
          <w:rFonts w:ascii="Arial" w:hAnsi="Arial" w:cs="Arial"/>
        </w:rPr>
        <w:t>- örtliche Pfarrgemeinden</w:t>
      </w:r>
    </w:p>
    <w:p w:rsidR="00AD53CC" w:rsidRDefault="00AD53CC" w:rsidP="00AD53CC">
      <w:pPr>
        <w:pStyle w:val="Listenabsatz"/>
        <w:jc w:val="both"/>
        <w:rPr>
          <w:rFonts w:ascii="Arial" w:hAnsi="Arial" w:cs="Arial"/>
        </w:rPr>
      </w:pPr>
      <w:r w:rsidRPr="00AD53CC">
        <w:rPr>
          <w:rFonts w:ascii="Arial" w:hAnsi="Arial" w:cs="Arial"/>
        </w:rPr>
        <w:t>- Landratsamt Fürstenfeldbruck mit seinen Ämter</w:t>
      </w:r>
      <w:r w:rsidR="00B61883">
        <w:rPr>
          <w:rFonts w:ascii="Arial" w:hAnsi="Arial" w:cs="Arial"/>
        </w:rPr>
        <w:t>n wie Gesundheits- und Jugendamt</w:t>
      </w:r>
    </w:p>
    <w:p w:rsidR="00B61883" w:rsidRDefault="00B61883" w:rsidP="00AD53CC">
      <w:pPr>
        <w:pStyle w:val="Listenabsatz"/>
        <w:jc w:val="both"/>
        <w:rPr>
          <w:rFonts w:ascii="Arial" w:hAnsi="Arial" w:cs="Arial"/>
        </w:rPr>
      </w:pPr>
    </w:p>
    <w:p w:rsidR="00B61883" w:rsidRPr="00B61883" w:rsidRDefault="00B61883" w:rsidP="00B61883">
      <w:pPr>
        <w:pStyle w:val="Listenabsatz"/>
        <w:jc w:val="both"/>
        <w:rPr>
          <w:rFonts w:ascii="Arial" w:hAnsi="Arial" w:cs="Arial"/>
        </w:rPr>
      </w:pPr>
      <w:r w:rsidRPr="00B61883">
        <w:rPr>
          <w:rFonts w:ascii="Arial" w:hAnsi="Arial" w:cs="Arial"/>
        </w:rPr>
        <w:t>Gute Kontakte zu örtlichen Gruppen wie z.B.:</w:t>
      </w:r>
    </w:p>
    <w:p w:rsidR="00B61883" w:rsidRDefault="00B61883" w:rsidP="00B61883">
      <w:pPr>
        <w:pStyle w:val="Listenabsatz"/>
        <w:jc w:val="both"/>
        <w:rPr>
          <w:rFonts w:ascii="Arial" w:hAnsi="Arial" w:cs="Arial"/>
        </w:rPr>
      </w:pPr>
    </w:p>
    <w:p w:rsidR="00B61883" w:rsidRPr="00B61883" w:rsidRDefault="00B61883" w:rsidP="00B61883">
      <w:pPr>
        <w:pStyle w:val="Listenabsatz"/>
        <w:jc w:val="both"/>
        <w:rPr>
          <w:rFonts w:ascii="Arial" w:hAnsi="Arial" w:cs="Arial"/>
        </w:rPr>
      </w:pPr>
      <w:r w:rsidRPr="00B61883">
        <w:rPr>
          <w:rFonts w:ascii="Arial" w:hAnsi="Arial" w:cs="Arial"/>
        </w:rPr>
        <w:t>- Feuerwehr - Polizei</w:t>
      </w:r>
    </w:p>
    <w:p w:rsidR="00B61883" w:rsidRPr="00B61883" w:rsidRDefault="00B61883" w:rsidP="00B61883">
      <w:pPr>
        <w:pStyle w:val="Listenabsatz"/>
        <w:jc w:val="both"/>
        <w:rPr>
          <w:rFonts w:ascii="Arial" w:hAnsi="Arial" w:cs="Arial"/>
        </w:rPr>
      </w:pPr>
      <w:r w:rsidRPr="00B61883">
        <w:rPr>
          <w:rFonts w:ascii="Arial" w:hAnsi="Arial" w:cs="Arial"/>
        </w:rPr>
        <w:t>- Rotes Kreuz</w:t>
      </w:r>
    </w:p>
    <w:p w:rsidR="00B61883" w:rsidRDefault="00B61883" w:rsidP="00B61883">
      <w:pPr>
        <w:pStyle w:val="Listenabsatz"/>
        <w:jc w:val="both"/>
        <w:rPr>
          <w:rFonts w:ascii="Arial" w:hAnsi="Arial" w:cs="Arial"/>
        </w:rPr>
      </w:pPr>
      <w:r w:rsidRPr="00B61883">
        <w:rPr>
          <w:rFonts w:ascii="Arial" w:hAnsi="Arial" w:cs="Arial"/>
        </w:rPr>
        <w:t>- Handwerk und  Dienstleistungsbetriebe</w:t>
      </w:r>
    </w:p>
    <w:p w:rsidR="00B61883" w:rsidRDefault="00B61883" w:rsidP="00B61883">
      <w:pPr>
        <w:pStyle w:val="Listenabsatz"/>
        <w:jc w:val="both"/>
        <w:rPr>
          <w:rFonts w:ascii="Arial" w:hAnsi="Arial" w:cs="Arial"/>
        </w:rPr>
      </w:pPr>
    </w:p>
    <w:p w:rsidR="00B61883" w:rsidRPr="00B61883" w:rsidRDefault="00B61883" w:rsidP="00B61883">
      <w:pPr>
        <w:pStyle w:val="Listenabsatz"/>
        <w:jc w:val="both"/>
        <w:rPr>
          <w:rFonts w:ascii="Arial" w:hAnsi="Arial" w:cs="Arial"/>
        </w:rPr>
      </w:pPr>
      <w:r w:rsidRPr="00B61883">
        <w:rPr>
          <w:rFonts w:ascii="Arial" w:hAnsi="Arial" w:cs="Arial"/>
        </w:rPr>
        <w:t>Kooperation mit externen Anbietern</w:t>
      </w: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r w:rsidRPr="00B61883">
        <w:rPr>
          <w:rFonts w:ascii="Arial" w:hAnsi="Arial" w:cs="Arial"/>
        </w:rPr>
        <w:t>In unserem Kinderhaus, finden ständig wechselnde Angebote von externen Anbietern statt, z.B. musikalische Früherziehung, Flötenunterricht, ...</w:t>
      </w: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Pr="00B61883" w:rsidRDefault="00B61883" w:rsidP="00B61883">
      <w:pPr>
        <w:pStyle w:val="Listenabsatz"/>
        <w:jc w:val="both"/>
        <w:rPr>
          <w:rFonts w:ascii="Arial" w:hAnsi="Arial" w:cs="Arial"/>
        </w:rPr>
      </w:pPr>
      <w:r w:rsidRPr="00B61883">
        <w:rPr>
          <w:rFonts w:ascii="Arial" w:hAnsi="Arial" w:cs="Arial"/>
        </w:rPr>
        <w:t>Literatur</w:t>
      </w:r>
    </w:p>
    <w:p w:rsidR="00B61883" w:rsidRPr="00B61883" w:rsidRDefault="00B61883" w:rsidP="00B61883">
      <w:pPr>
        <w:pStyle w:val="Listenabsatz"/>
        <w:jc w:val="both"/>
        <w:rPr>
          <w:rFonts w:ascii="Arial" w:hAnsi="Arial" w:cs="Arial"/>
        </w:rPr>
      </w:pPr>
      <w:r w:rsidRPr="00B61883">
        <w:rPr>
          <w:rFonts w:ascii="Arial" w:hAnsi="Arial" w:cs="Arial"/>
        </w:rPr>
        <w:t>(1) Bayerisches Staatsministerium für Arbeit und Sozialordnung, Familie und Frauen  (Hrsg.)</w:t>
      </w:r>
      <w:r>
        <w:rPr>
          <w:rFonts w:ascii="Arial" w:hAnsi="Arial" w:cs="Arial"/>
        </w:rPr>
        <w:t>: Das Bayerische Kinderbildungs</w:t>
      </w:r>
      <w:r w:rsidRPr="00B61883">
        <w:rPr>
          <w:rFonts w:ascii="Arial" w:hAnsi="Arial" w:cs="Arial"/>
        </w:rPr>
        <w:t xml:space="preserve"> und -betreuungsgesetz (BayKiBiG) mit  Ausführungsverordnung (AVBayKiBiG). Stand Dezember 2005.</w:t>
      </w:r>
    </w:p>
    <w:p w:rsidR="00B61883" w:rsidRDefault="00B61883" w:rsidP="00B61883">
      <w:pPr>
        <w:pStyle w:val="Listenabsatz"/>
        <w:jc w:val="both"/>
        <w:rPr>
          <w:rFonts w:ascii="Arial" w:hAnsi="Arial" w:cs="Arial"/>
        </w:rPr>
      </w:pPr>
      <w:r w:rsidRPr="00B61883">
        <w:rPr>
          <w:rFonts w:ascii="Arial" w:hAnsi="Arial" w:cs="Arial"/>
        </w:rPr>
        <w:t>(2) Senatsverwaltung für Bildung, Jugend und Sport Berlin (Hrsg.): Berliner  Bildungsprogramm für die Bildung, Erziehung und Betreuung von Kindern in  Tageseinrichtungen bis zu ihrem Schuleintritt. Berlin 2004, S. 45.</w:t>
      </w: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Default="00B61883" w:rsidP="00B61883">
      <w:pPr>
        <w:pStyle w:val="Listenabsatz"/>
        <w:jc w:val="both"/>
        <w:rPr>
          <w:rFonts w:ascii="Arial" w:hAnsi="Arial" w:cs="Arial"/>
        </w:rPr>
      </w:pPr>
    </w:p>
    <w:p w:rsidR="00B61883" w:rsidRPr="00B61883" w:rsidRDefault="00B61883" w:rsidP="00B61883">
      <w:pPr>
        <w:pStyle w:val="Listenabsatz"/>
        <w:jc w:val="both"/>
        <w:rPr>
          <w:rFonts w:ascii="Arial" w:hAnsi="Arial" w:cs="Arial"/>
        </w:rPr>
      </w:pPr>
      <w:r w:rsidRPr="00B61883">
        <w:rPr>
          <w:rFonts w:ascii="Arial" w:hAnsi="Arial" w:cs="Arial"/>
        </w:rPr>
        <w:t>Herausgeber: Gemeinde Mammendorf Kinderhaus „Sonnenschein“</w:t>
      </w:r>
    </w:p>
    <w:p w:rsidR="00B61883" w:rsidRPr="00A5531F" w:rsidRDefault="00B61883" w:rsidP="00B61883">
      <w:pPr>
        <w:pStyle w:val="Listenabsatz"/>
        <w:jc w:val="both"/>
        <w:rPr>
          <w:rFonts w:ascii="Arial" w:hAnsi="Arial" w:cs="Arial"/>
        </w:rPr>
      </w:pPr>
      <w:r w:rsidRPr="00B61883">
        <w:rPr>
          <w:rFonts w:ascii="Arial" w:hAnsi="Arial" w:cs="Arial"/>
        </w:rPr>
        <w:t xml:space="preserve">Stand: </w:t>
      </w:r>
      <w:r>
        <w:rPr>
          <w:rFonts w:ascii="Arial" w:hAnsi="Arial" w:cs="Arial"/>
        </w:rPr>
        <w:t>Mai 2023</w:t>
      </w:r>
    </w:p>
    <w:sectPr w:rsidR="00B61883" w:rsidRPr="00A5531F" w:rsidSect="00671571">
      <w:footerReference w:type="default" r:id="rId15"/>
      <w:pgSz w:w="11906" w:h="16838"/>
      <w:pgMar w:top="1418"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3B4C" w:rsidRDefault="00583B4C" w:rsidP="007B3341">
      <w:pPr>
        <w:spacing w:after="0" w:line="240" w:lineRule="auto"/>
      </w:pPr>
      <w:r>
        <w:separator/>
      </w:r>
    </w:p>
  </w:endnote>
  <w:endnote w:type="continuationSeparator" w:id="0">
    <w:p w:rsidR="00583B4C" w:rsidRDefault="00583B4C" w:rsidP="007B3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040886"/>
      <w:docPartObj>
        <w:docPartGallery w:val="Page Numbers (Bottom of Page)"/>
        <w:docPartUnique/>
      </w:docPartObj>
    </w:sdtPr>
    <w:sdtEndPr/>
    <w:sdtContent>
      <w:p w:rsidR="007B3341" w:rsidRDefault="007B3341">
        <w:pPr>
          <w:pStyle w:val="Fuzeile"/>
          <w:jc w:val="center"/>
        </w:pPr>
        <w:r>
          <w:fldChar w:fldCharType="begin"/>
        </w:r>
        <w:r>
          <w:instrText>PAGE   \* MERGEFORMAT</w:instrText>
        </w:r>
        <w:r>
          <w:fldChar w:fldCharType="separate"/>
        </w:r>
        <w:r w:rsidR="00D01CDA">
          <w:rPr>
            <w:noProof/>
          </w:rPr>
          <w:t>2</w:t>
        </w:r>
        <w:r>
          <w:fldChar w:fldCharType="end"/>
        </w:r>
      </w:p>
    </w:sdtContent>
  </w:sdt>
  <w:p w:rsidR="007B3341" w:rsidRDefault="007B33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3B4C" w:rsidRDefault="00583B4C" w:rsidP="007B3341">
      <w:pPr>
        <w:spacing w:after="0" w:line="240" w:lineRule="auto"/>
      </w:pPr>
      <w:r>
        <w:separator/>
      </w:r>
    </w:p>
  </w:footnote>
  <w:footnote w:type="continuationSeparator" w:id="0">
    <w:p w:rsidR="00583B4C" w:rsidRDefault="00583B4C" w:rsidP="007B33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B6938"/>
    <w:multiLevelType w:val="hybridMultilevel"/>
    <w:tmpl w:val="A078B8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EF7630"/>
    <w:multiLevelType w:val="hybridMultilevel"/>
    <w:tmpl w:val="77323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D518BF"/>
    <w:multiLevelType w:val="hybridMultilevel"/>
    <w:tmpl w:val="F6826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4F60A1"/>
    <w:multiLevelType w:val="hybridMultilevel"/>
    <w:tmpl w:val="16E0E4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9673DCA"/>
    <w:multiLevelType w:val="hybridMultilevel"/>
    <w:tmpl w:val="47AC1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C7F"/>
    <w:rsid w:val="00024CD8"/>
    <w:rsid w:val="002215EC"/>
    <w:rsid w:val="0033491A"/>
    <w:rsid w:val="00376DB5"/>
    <w:rsid w:val="004720C9"/>
    <w:rsid w:val="00583B4C"/>
    <w:rsid w:val="00671571"/>
    <w:rsid w:val="007B3341"/>
    <w:rsid w:val="009F0C7F"/>
    <w:rsid w:val="00A5531F"/>
    <w:rsid w:val="00AD53CC"/>
    <w:rsid w:val="00B17E50"/>
    <w:rsid w:val="00B61883"/>
    <w:rsid w:val="00C1656F"/>
    <w:rsid w:val="00D01CDA"/>
    <w:rsid w:val="00E17772"/>
    <w:rsid w:val="00F401B8"/>
    <w:rsid w:val="00FB1C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DBA21D-5515-4F8F-BBEE-31AA273CC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B334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3341"/>
    <w:rPr>
      <w:rFonts w:ascii="Tahoma" w:hAnsi="Tahoma" w:cs="Tahoma"/>
      <w:sz w:val="16"/>
      <w:szCs w:val="16"/>
    </w:rPr>
  </w:style>
  <w:style w:type="paragraph" w:styleId="Kopfzeile">
    <w:name w:val="header"/>
    <w:basedOn w:val="Standard"/>
    <w:link w:val="KopfzeileZchn"/>
    <w:uiPriority w:val="99"/>
    <w:unhideWhenUsed/>
    <w:rsid w:val="007B33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3341"/>
  </w:style>
  <w:style w:type="paragraph" w:styleId="Fuzeile">
    <w:name w:val="footer"/>
    <w:basedOn w:val="Standard"/>
    <w:link w:val="FuzeileZchn"/>
    <w:uiPriority w:val="99"/>
    <w:unhideWhenUsed/>
    <w:rsid w:val="007B33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3341"/>
  </w:style>
  <w:style w:type="paragraph" w:styleId="Listenabsatz">
    <w:name w:val="List Paragraph"/>
    <w:basedOn w:val="Standard"/>
    <w:uiPriority w:val="34"/>
    <w:qFormat/>
    <w:rsid w:val="00A553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1D910-8A9D-4CA9-B1D2-8546EA85C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3196</Words>
  <Characters>20136</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Anwender</Company>
  <LinksUpToDate>false</LinksUpToDate>
  <CharactersWithSpaces>23286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Anwender</dc:creator>
  <cp:lastModifiedBy>KIGA Sonnenschein</cp:lastModifiedBy>
  <cp:revision>2</cp:revision>
  <dcterms:created xsi:type="dcterms:W3CDTF">2023-05-30T13:44:00Z</dcterms:created>
  <dcterms:modified xsi:type="dcterms:W3CDTF">2023-05-30T13:44:00Z</dcterms:modified>
</cp:coreProperties>
</file>